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180" w:afterAutospacing="0" w:line="240" w:lineRule="auto"/>
        <w:jc w:val="left"/>
        <w:rPr>
          <w:rFonts w:hint="default" w:ascii="Times New Roman" w:hAnsi="Times New Roman" w:cs="Times New Roman"/>
          <w:b/>
          <w:bCs/>
          <w:color w:val="000000"/>
          <w:sz w:val="24"/>
          <w:szCs w:val="24"/>
          <w:u w:val="single"/>
          <w:lang w:val="en-US"/>
        </w:rPr>
      </w:pPr>
      <w:r>
        <w:rPr>
          <w:rFonts w:hint="default" w:ascii="Times New Roman" w:hAnsi="Times New Roman" w:cs="Times New Roman"/>
          <w:b/>
          <w:bCs/>
          <w:color w:val="000000"/>
          <w:sz w:val="24"/>
          <w:szCs w:val="24"/>
          <w:u w:val="single"/>
          <w:lang w:val="en-US"/>
        </w:rPr>
        <w:t>I-Nội dung chuẩn bị: Tuần 17</w:t>
      </w:r>
    </w:p>
    <w:p>
      <w:pPr>
        <w:spacing w:line="240" w:lineRule="auto"/>
        <w:jc w:val="center"/>
        <w:rPr>
          <w:rFonts w:hint="default" w:ascii="Times New Roman" w:hAnsi="Times New Roman" w:cs="Times New Roman"/>
          <w:i w:val="0"/>
          <w:iCs w:val="0"/>
          <w:color w:val="FF0000"/>
          <w:sz w:val="24"/>
          <w:szCs w:val="24"/>
          <w:lang w:val="en-US"/>
        </w:rPr>
      </w:pPr>
      <w:r>
        <w:rPr>
          <w:rFonts w:hint="default" w:ascii="Times New Roman" w:hAnsi="Times New Roman" w:cs="Times New Roman"/>
          <w:i w:val="0"/>
          <w:iCs w:val="0"/>
          <w:color w:val="FF0000"/>
          <w:sz w:val="24"/>
          <w:szCs w:val="24"/>
          <w:lang w:val="en-US"/>
        </w:rPr>
        <w:t>Chủ đề 2: HÀM SỐ VÀ ĐỒ THỊ</w:t>
      </w:r>
    </w:p>
    <w:p>
      <w:p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Bài 7: Đồ thị hàm số y= ax ( SGK trang 69)</w:t>
      </w:r>
    </w:p>
    <w:p>
      <w:p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Ôn tập chương II ( SGK trang 76 )</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sz w:val="24"/>
          <w:szCs w:val="24"/>
        </w:rPr>
        <w:t>- Các em xem video sau trên youtube để nghe các thầy cô giảng bài:</w:t>
      </w:r>
      <w:r>
        <w:rPr>
          <w:rFonts w:hint="default" w:ascii="Times New Roman" w:hAnsi="Times New Roman" w:cs="Times New Roman"/>
          <w:sz w:val="24"/>
          <w:szCs w:val="24"/>
        </w:rPr>
        <w:t xml:space="preserve">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Arial"/>
          <w:kern w:val="0"/>
          <w:sz w:val="24"/>
          <w:szCs w:val="24"/>
          <w:lang w:val="en-US" w:eastAsia="zh-CN"/>
        </w:rPr>
      </w:pPr>
      <w:r>
        <w:rPr>
          <w:rFonts w:hint="default" w:ascii="Times New Roman" w:hAnsi="Times New Roman" w:eastAsia="Arial" w:cs="Times New Roman"/>
          <w:kern w:val="0"/>
          <w:sz w:val="24"/>
          <w:szCs w:val="24"/>
          <w:lang w:val="en-US" w:eastAsia="zh-CN" w:bidi="ar"/>
        </w:rPr>
        <w:t xml:space="preserve">Video 1: </w:t>
      </w:r>
      <w:r>
        <w:rPr>
          <w:rFonts w:hint="default" w:ascii="Times New Roman" w:hAnsi="Times New Roman" w:eastAsia="Arial"/>
          <w:kern w:val="0"/>
          <w:sz w:val="24"/>
          <w:szCs w:val="24"/>
          <w:lang w:val="en-US" w:eastAsia="zh-CN"/>
        </w:rPr>
        <w:fldChar w:fldCharType="begin"/>
      </w:r>
      <w:r>
        <w:rPr>
          <w:rFonts w:hint="default" w:ascii="Times New Roman" w:hAnsi="Times New Roman" w:eastAsia="Arial"/>
          <w:kern w:val="0"/>
          <w:sz w:val="24"/>
          <w:szCs w:val="24"/>
          <w:lang w:val="en-US" w:eastAsia="zh-CN"/>
        </w:rPr>
        <w:instrText xml:space="preserve"> HYPERLINK "https://youtu.be/7n6m91IXkQc" </w:instrText>
      </w:r>
      <w:r>
        <w:rPr>
          <w:rFonts w:hint="default" w:ascii="Times New Roman" w:hAnsi="Times New Roman" w:eastAsia="Arial"/>
          <w:kern w:val="0"/>
          <w:sz w:val="24"/>
          <w:szCs w:val="24"/>
          <w:lang w:val="en-US" w:eastAsia="zh-CN"/>
        </w:rPr>
        <w:fldChar w:fldCharType="separate"/>
      </w:r>
      <w:r>
        <w:rPr>
          <w:rStyle w:val="8"/>
          <w:rFonts w:hint="default" w:ascii="Times New Roman" w:hAnsi="Times New Roman" w:eastAsia="Arial"/>
          <w:kern w:val="0"/>
          <w:sz w:val="24"/>
          <w:szCs w:val="24"/>
          <w:lang w:val="en-US" w:eastAsia="zh-CN"/>
        </w:rPr>
        <w:t>https://youtu.be/7n6m91IXkQc</w:t>
      </w:r>
      <w:r>
        <w:rPr>
          <w:rFonts w:hint="default" w:ascii="Times New Roman" w:hAnsi="Times New Roman" w:eastAsia="Arial"/>
          <w:kern w:val="0"/>
          <w:sz w:val="24"/>
          <w:szCs w:val="24"/>
          <w:lang w:val="en-US" w:eastAsia="zh-CN"/>
        </w:rPr>
        <w:fldChar w:fldCharType="end"/>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Arial"/>
          <w:kern w:val="0"/>
          <w:sz w:val="24"/>
          <w:szCs w:val="24"/>
          <w:lang w:val="en-US" w:eastAsia="zh-CN"/>
        </w:rPr>
      </w:pPr>
      <w:r>
        <w:rPr>
          <w:rFonts w:hint="default" w:ascii="Times New Roman" w:hAnsi="Times New Roman" w:eastAsia="Arial" w:cs="Times New Roman"/>
          <w:kern w:val="0"/>
          <w:sz w:val="24"/>
          <w:szCs w:val="24"/>
          <w:lang w:val="en-US" w:eastAsia="zh-CN" w:bidi="ar"/>
        </w:rPr>
        <w:t xml:space="preserve">Video 2: </w:t>
      </w:r>
      <w:r>
        <w:rPr>
          <w:rFonts w:hint="default" w:ascii="Times New Roman" w:hAnsi="Times New Roman" w:eastAsia="Arial"/>
          <w:kern w:val="0"/>
          <w:sz w:val="24"/>
          <w:szCs w:val="24"/>
          <w:lang w:val="en-US" w:eastAsia="zh-CN"/>
        </w:rPr>
        <w:fldChar w:fldCharType="begin"/>
      </w:r>
      <w:r>
        <w:rPr>
          <w:rFonts w:hint="default" w:ascii="Times New Roman" w:hAnsi="Times New Roman" w:eastAsia="Arial"/>
          <w:kern w:val="0"/>
          <w:sz w:val="24"/>
          <w:szCs w:val="24"/>
          <w:lang w:val="en-US" w:eastAsia="zh-CN"/>
        </w:rPr>
        <w:instrText xml:space="preserve"> HYPERLINK "https://youtu.be/ZIouz4bhsKE" </w:instrText>
      </w:r>
      <w:r>
        <w:rPr>
          <w:rFonts w:hint="default" w:ascii="Times New Roman" w:hAnsi="Times New Roman" w:eastAsia="Arial"/>
          <w:kern w:val="0"/>
          <w:sz w:val="24"/>
          <w:szCs w:val="24"/>
          <w:lang w:val="en-US" w:eastAsia="zh-CN"/>
        </w:rPr>
        <w:fldChar w:fldCharType="separate"/>
      </w:r>
      <w:r>
        <w:rPr>
          <w:rStyle w:val="8"/>
          <w:rFonts w:hint="default" w:ascii="Times New Roman" w:hAnsi="Times New Roman" w:eastAsia="Arial"/>
          <w:kern w:val="0"/>
          <w:sz w:val="24"/>
          <w:szCs w:val="24"/>
          <w:lang w:val="en-US" w:eastAsia="zh-CN"/>
        </w:rPr>
        <w:t>https://youtu.be/ZIouz4bhsKE</w:t>
      </w:r>
      <w:r>
        <w:rPr>
          <w:rFonts w:hint="default" w:ascii="Times New Roman" w:hAnsi="Times New Roman" w:eastAsia="Arial"/>
          <w:kern w:val="0"/>
          <w:sz w:val="24"/>
          <w:szCs w:val="24"/>
          <w:lang w:val="en-US" w:eastAsia="zh-CN"/>
        </w:rPr>
        <w:fldChar w:fldCharType="end"/>
      </w:r>
    </w:p>
    <w:p>
      <w:pPr>
        <w:tabs>
          <w:tab w:val="left" w:pos="567"/>
          <w:tab w:val="left" w:pos="1134"/>
        </w:tabs>
        <w:jc w:val="left"/>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II-Kiến thức cần nhớ:</w:t>
      </w:r>
    </w:p>
    <w:p>
      <w:pPr>
        <w:jc w:val="center"/>
        <w:rPr>
          <w:rFonts w:hint="default" w:ascii="Times New Roman" w:hAnsi="Times New Roman" w:cs="Times New Roman"/>
          <w:b/>
          <w:color w:val="FF0000"/>
          <w:sz w:val="24"/>
          <w:szCs w:val="24"/>
          <w:lang w:val="en-US"/>
        </w:rPr>
      </w:pPr>
      <w:r>
        <w:rPr>
          <w:rFonts w:hint="default" w:ascii="Times New Roman" w:hAnsi="Times New Roman" w:cs="Times New Roman"/>
          <w:b/>
          <w:color w:val="FF0000"/>
          <w:sz w:val="24"/>
          <w:szCs w:val="24"/>
          <w:lang w:val="nl-NL"/>
        </w:rPr>
        <w:t>§</w:t>
      </w:r>
      <w:r>
        <w:rPr>
          <w:rFonts w:hint="default" w:ascii="Times New Roman" w:hAnsi="Times New Roman" w:cs="Times New Roman"/>
          <w:b/>
          <w:color w:val="FF0000"/>
          <w:sz w:val="24"/>
          <w:szCs w:val="24"/>
          <w:lang w:val="en-US"/>
        </w:rPr>
        <w:t>7</w:t>
      </w:r>
      <w:r>
        <w:rPr>
          <w:rFonts w:hint="default" w:ascii="Times New Roman" w:hAnsi="Times New Roman" w:cs="Times New Roman"/>
          <w:b/>
          <w:color w:val="FF0000"/>
          <w:sz w:val="24"/>
          <w:szCs w:val="24"/>
          <w:lang w:val="nl-NL"/>
        </w:rPr>
        <w:t xml:space="preserve">. </w:t>
      </w:r>
      <w:r>
        <w:rPr>
          <w:rFonts w:hint="default" w:ascii="Times New Roman" w:hAnsi="Times New Roman" w:cs="Times New Roman"/>
          <w:b/>
          <w:color w:val="FF0000"/>
          <w:sz w:val="24"/>
          <w:szCs w:val="24"/>
          <w:lang w:val="en-US"/>
        </w:rPr>
        <w:t xml:space="preserve">ĐỒ THỊ </w:t>
      </w:r>
      <w:r>
        <w:rPr>
          <w:rFonts w:hint="default" w:ascii="Times New Roman" w:hAnsi="Times New Roman" w:cs="Times New Roman"/>
          <w:b/>
          <w:color w:val="FF0000"/>
          <w:sz w:val="24"/>
          <w:szCs w:val="24"/>
          <w:lang w:val="nl-NL"/>
        </w:rPr>
        <w:t>HÀM SỐ</w:t>
      </w:r>
      <w:r>
        <w:rPr>
          <w:rFonts w:hint="default" w:ascii="Times New Roman" w:hAnsi="Times New Roman" w:cs="Times New Roman"/>
          <w:b/>
          <w:color w:val="FF0000"/>
          <w:sz w:val="24"/>
          <w:szCs w:val="24"/>
          <w:lang w:val="en-US"/>
        </w:rPr>
        <w:t xml:space="preserve"> y= ax</w:t>
      </w:r>
    </w:p>
    <w:p>
      <w:pPr>
        <w:spacing w:line="360" w:lineRule="auto"/>
        <w:ind w:firstLine="720"/>
        <w:jc w:val="both"/>
        <w:rPr>
          <w:rFonts w:hint="default" w:ascii="Times New Roman" w:hAnsi="Times New Roman" w:cs="Times New Roman"/>
          <w:b/>
          <w:sz w:val="24"/>
          <w:szCs w:val="24"/>
          <w:lang w:val="pt-BR"/>
        </w:rPr>
      </w:pPr>
      <w:r>
        <w:rPr>
          <w:rFonts w:hint="default" w:ascii="Times New Roman" w:hAnsi="Times New Roman" w:cs="Times New Roman"/>
          <w:b/>
          <w:color w:val="FF0000"/>
          <w:sz w:val="24"/>
          <w:szCs w:val="24"/>
          <w:lang w:val="pt-BR"/>
        </w:rPr>
        <w:t>1/</w:t>
      </w:r>
      <w:r>
        <w:rPr>
          <w:rFonts w:hint="default" w:ascii="Times New Roman" w:hAnsi="Times New Roman" w:cs="Times New Roman"/>
          <w:color w:val="FF0000"/>
          <w:sz w:val="24"/>
          <w:szCs w:val="24"/>
          <w:lang w:val="pt-BR"/>
        </w:rPr>
        <w:t xml:space="preserve">  </w:t>
      </w:r>
      <w:r>
        <w:rPr>
          <w:rFonts w:hint="default" w:ascii="Times New Roman" w:hAnsi="Times New Roman" w:cs="Times New Roman"/>
          <w:b/>
          <w:color w:val="FF0000"/>
          <w:sz w:val="24"/>
          <w:szCs w:val="24"/>
          <w:lang w:val="pt-BR"/>
        </w:rPr>
        <w:t>Đồ thị hàm số</w:t>
      </w:r>
      <w:r>
        <w:rPr>
          <w:rFonts w:hint="default" w:ascii="Times New Roman" w:hAnsi="Times New Roman" w:cs="Times New Roman"/>
          <w:color w:val="FF0000"/>
          <w:sz w:val="24"/>
          <w:szCs w:val="24"/>
          <w:lang w:val="pt-BR"/>
        </w:rPr>
        <w:t xml:space="preserve"> </w:t>
      </w:r>
      <w:r>
        <w:rPr>
          <w:rFonts w:hint="default" w:ascii="Times New Roman" w:hAnsi="Times New Roman" w:cs="Times New Roman"/>
          <w:b/>
          <w:color w:val="FF0000"/>
          <w:sz w:val="24"/>
          <w:szCs w:val="24"/>
          <w:lang w:val="pt-BR"/>
        </w:rPr>
        <w:t>là gì?</w:t>
      </w:r>
    </w:p>
    <w:p>
      <w:pPr>
        <w:spacing w:line="360" w:lineRule="auto"/>
        <w:jc w:val="both"/>
        <w:rPr>
          <w:rFonts w:hint="default" w:ascii="Times New Roman" w:hAnsi="Times New Roman" w:cs="Times New Roman"/>
          <w:sz w:val="24"/>
          <w:szCs w:val="24"/>
          <w:lang w:val="pt-BR"/>
        </w:rPr>
      </w:pPr>
      <w:r>
        <w:rPr>
          <w:rFonts w:hint="default" w:ascii="Times New Roman" w:hAnsi="Times New Roman" w:cs="Times New Roman"/>
          <w:b/>
          <w:sz w:val="24"/>
          <w:szCs w:val="24"/>
          <w:lang w:val="pt-BR"/>
        </w:rPr>
        <w:t xml:space="preserve">- </w:t>
      </w:r>
      <w:r>
        <w:rPr>
          <w:rFonts w:hint="default" w:ascii="Times New Roman" w:hAnsi="Times New Roman" w:cs="Times New Roman"/>
          <w:sz w:val="24"/>
          <w:szCs w:val="24"/>
          <w:lang w:val="pt-BR"/>
        </w:rPr>
        <w:t>Đồ thị hàm số y = f(x) là tập hợp tất cả các điểm biểu diễn các cặp giá trị tương ứng (x ; y ) trên mặt phẳng tọa độ.</w:t>
      </w:r>
    </w:p>
    <w:p>
      <w:pPr>
        <w:spacing w:line="360" w:lineRule="auto"/>
        <w:jc w:val="both"/>
        <w:rPr>
          <w:rFonts w:hint="default" w:ascii="Times New Roman" w:hAnsi="Times New Roman" w:cs="Times New Roman"/>
          <w:b/>
          <w:color w:val="FF0000"/>
          <w:sz w:val="24"/>
          <w:szCs w:val="24"/>
          <w:lang w:val="pt-BR"/>
        </w:rPr>
      </w:pPr>
      <w:r>
        <w:rPr>
          <w:rFonts w:hint="default" w:ascii="Times New Roman" w:hAnsi="Times New Roman" w:cs="Times New Roman"/>
          <w:b/>
          <w:sz w:val="24"/>
          <w:szCs w:val="24"/>
          <w:lang w:val="pt-BR"/>
        </w:rPr>
        <w:tab/>
      </w:r>
      <w:r>
        <w:rPr>
          <w:rFonts w:hint="default" w:ascii="Times New Roman" w:hAnsi="Times New Roman" w:cs="Times New Roman"/>
          <w:b/>
          <w:color w:val="FF0000"/>
          <w:sz w:val="24"/>
          <w:szCs w:val="24"/>
          <w:lang w:val="pt-BR"/>
        </w:rPr>
        <w:t xml:space="preserve">2/ Đồ thị hàm số </w:t>
      </w:r>
      <w:r>
        <w:rPr>
          <w:rFonts w:hint="default" w:ascii="Times New Roman" w:hAnsi="Times New Roman" w:cs="Times New Roman"/>
          <w:b/>
          <w:color w:val="FF0000"/>
          <w:position w:val="-12"/>
          <w:sz w:val="24"/>
          <w:szCs w:val="24"/>
        </w:rPr>
        <w:object>
          <v:shape id="_x0000_i1025" o:spt="75" type="#_x0000_t75" style="height:17.65pt;width:75.5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spacing w:line="360" w:lineRule="auto"/>
        <w:jc w:val="both"/>
        <w:rPr>
          <w:rFonts w:hint="default" w:ascii="Times New Roman" w:hAnsi="Times New Roman" w:cs="Times New Roman"/>
          <w:sz w:val="24"/>
          <w:szCs w:val="24"/>
          <w:lang w:val="pt-BR"/>
        </w:rPr>
      </w:pPr>
      <w:r>
        <w:rPr>
          <w:rFonts w:hint="default" w:ascii="Times New Roman" w:hAnsi="Times New Roman" w:cs="Times New Roman"/>
          <w:b/>
          <w:sz w:val="24"/>
          <w:szCs w:val="24"/>
          <w:lang w:val="pt-BR"/>
        </w:rPr>
        <w:t xml:space="preserve">- </w:t>
      </w:r>
      <w:r>
        <w:rPr>
          <w:rFonts w:hint="default" w:ascii="Times New Roman" w:hAnsi="Times New Roman" w:cs="Times New Roman"/>
          <w:sz w:val="24"/>
          <w:szCs w:val="24"/>
          <w:lang w:val="pt-BR"/>
        </w:rPr>
        <w:t>Đồ thị hàm số</w:t>
      </w:r>
      <w:r>
        <w:rPr>
          <w:rFonts w:hint="default" w:ascii="Times New Roman" w:hAnsi="Times New Roman" w:cs="Times New Roman"/>
          <w:b/>
          <w:position w:val="-12"/>
          <w:sz w:val="24"/>
          <w:szCs w:val="24"/>
        </w:rPr>
        <w:object>
          <v:shape id="_x0000_i1026" o:spt="75" type="#_x0000_t75" style="height:17.65pt;width:75.5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w:hAnsi="Times New Roman" w:cs="Times New Roman"/>
          <w:b/>
          <w:sz w:val="24"/>
          <w:szCs w:val="24"/>
        </w:rPr>
        <w:t xml:space="preserve"> </w:t>
      </w:r>
      <w:r>
        <w:rPr>
          <w:rFonts w:hint="default" w:ascii="Times New Roman" w:hAnsi="Times New Roman" w:cs="Times New Roman"/>
          <w:sz w:val="24"/>
          <w:szCs w:val="24"/>
          <w:lang w:val="pt-BR"/>
        </w:rPr>
        <w:t>là một đường thẳng luôn đi qua gốc tọa độ O(0;0).</w:t>
      </w:r>
    </w:p>
    <w:p>
      <w:pPr>
        <w:spacing w:line="360"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Nhận xét: Vì đồ thị của hàm số</w:t>
      </w:r>
      <w:r>
        <w:rPr>
          <w:rFonts w:hint="default" w:ascii="Times New Roman" w:hAnsi="Times New Roman" w:cs="Times New Roman"/>
          <w:b/>
          <w:position w:val="-12"/>
          <w:sz w:val="24"/>
          <w:szCs w:val="24"/>
        </w:rPr>
        <w:object>
          <v:shape id="_x0000_i1027" o:spt="75" type="#_x0000_t75" style="height:17.65pt;width:75.55pt;" o:ole="t" filled="f" o:preferrelative="t" stroked="f" coordsize="21600,21600">
            <v:path/>
            <v:fill on="f" focussize="0,0"/>
            <v:stroke on="f" joinstyle="miter"/>
            <v:imagedata r:id="rId8" o:title=""/>
            <o:lock v:ext="edit" aspectratio="t"/>
            <w10:wrap type="none"/>
            <w10:anchorlock/>
          </v:shape>
          <o:OLEObject Type="Embed" ProgID="Equation.DSMT4" ShapeID="_x0000_i1027" DrawAspect="Content" ObjectID="_1468075727" r:id="rId10">
            <o:LockedField>false</o:LockedField>
          </o:OLEObject>
        </w:object>
      </w:r>
      <w:r>
        <w:rPr>
          <w:rFonts w:hint="default" w:ascii="Times New Roman" w:hAnsi="Times New Roman" w:cs="Times New Roman"/>
          <w:sz w:val="24"/>
          <w:szCs w:val="24"/>
          <w:lang w:val="pt-BR"/>
        </w:rPr>
        <w:t xml:space="preserve"> là một đường thẳng luôn đi qua gốc tọa độ nên khi ta vẽ chỉ cần xác định thêm 1 điểm thuộc đồ thị và khác điểm gốc O. </w:t>
      </w:r>
    </w:p>
    <w:p>
      <w:pPr>
        <w:spacing w:line="360" w:lineRule="auto"/>
        <w:jc w:val="both"/>
        <w:rPr>
          <w:rFonts w:hint="default" w:ascii="Times New Roman" w:hAnsi="Times New Roman" w:cs="Times New Roman"/>
          <w:sz w:val="24"/>
          <w:szCs w:val="24"/>
          <w:lang w:val="pt-BR"/>
        </w:rPr>
      </w:pPr>
      <w:r>
        <w:rPr>
          <w:rFonts w:hint="default" w:ascii="Times New Roman" w:hAnsi="Times New Roman" w:cs="Times New Roman"/>
          <w:b/>
          <w:sz w:val="24"/>
          <w:szCs w:val="24"/>
          <w:lang w:val="pt-BR"/>
        </w:rPr>
        <w:t>Ví dụ 1:</w:t>
      </w:r>
      <w:r>
        <w:rPr>
          <w:rFonts w:hint="default" w:ascii="Times New Roman" w:hAnsi="Times New Roman" w:cs="Times New Roman"/>
          <w:sz w:val="24"/>
          <w:szCs w:val="24"/>
          <w:lang w:val="pt-BR"/>
        </w:rPr>
        <w:t xml:space="preserve"> Vẽ đồ thị của hàm số y = 3x.</w:t>
      </w:r>
    </w:p>
    <w:p>
      <w:pPr>
        <w:spacing w:line="360" w:lineRule="auto"/>
        <w:ind w:firstLine="720"/>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Cho </w:t>
      </w:r>
      <w:r>
        <w:rPr>
          <w:rFonts w:hint="default" w:ascii="Times New Roman" w:hAnsi="Times New Roman" w:cs="Times New Roman"/>
          <w:position w:val="-10"/>
          <w:sz w:val="24"/>
          <w:szCs w:val="24"/>
          <w:lang w:val="pt-BR"/>
        </w:rPr>
        <w:object>
          <v:shape id="_x0000_i1028" o:spt="75" type="#_x0000_t75" style="height:16.35pt;width:72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cs="Times New Roman"/>
          <w:sz w:val="24"/>
          <w:szCs w:val="24"/>
          <w:lang w:val="pt-BR"/>
        </w:rPr>
        <w:t xml:space="preserve"> . Ta vẽ điểm (1 ; 3).</w:t>
      </w:r>
    </w:p>
    <w:p>
      <w:pPr>
        <w:spacing w:line="360"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Đồ thị hàm số y = 3x là đường thẳng đi qua các điểm (0 ; 0) và (1 ; 3).</w:t>
      </w:r>
    </w:p>
    <w:p>
      <w:pPr>
        <w:spacing w:line="360" w:lineRule="auto"/>
        <w:ind w:firstLine="720"/>
        <w:jc w:val="both"/>
        <w:rPr>
          <w:rFonts w:hint="default" w:ascii="Times New Roman" w:hAnsi="Times New Roman" w:cs="Times New Roman"/>
          <w:sz w:val="24"/>
          <w:szCs w:val="24"/>
          <w:lang w:val="pt-BR"/>
        </w:rPr>
      </w:pPr>
      <w:r>
        <w:rPr>
          <w:rFonts w:hint="default" w:ascii="Times New Roman" w:hAnsi="Times New Roman" w:cs="Times New Roman"/>
          <w:sz w:val="24"/>
          <w:szCs w:val="24"/>
        </w:rPr>
        <w:drawing>
          <wp:anchor distT="0" distB="0" distL="114300" distR="114300" simplePos="0" relativeHeight="251659264" behindDoc="1" locked="0" layoutInCell="1" allowOverlap="1">
            <wp:simplePos x="0" y="0"/>
            <wp:positionH relativeFrom="margin">
              <wp:posOffset>1047115</wp:posOffset>
            </wp:positionH>
            <wp:positionV relativeFrom="paragraph">
              <wp:posOffset>97155</wp:posOffset>
            </wp:positionV>
            <wp:extent cx="1924685" cy="1915160"/>
            <wp:effectExtent l="0" t="0" r="0" b="0"/>
            <wp:wrapTight wrapText="bothSides">
              <wp:wrapPolygon>
                <wp:start x="10119" y="716"/>
                <wp:lineTo x="9407" y="1003"/>
                <wp:lineTo x="9407" y="1576"/>
                <wp:lineTo x="10119" y="3008"/>
                <wp:lineTo x="9834" y="5300"/>
                <wp:lineTo x="9407" y="12175"/>
                <wp:lineTo x="285" y="12318"/>
                <wp:lineTo x="285" y="14037"/>
                <wp:lineTo x="9549" y="14467"/>
                <wp:lineTo x="9264" y="15040"/>
                <wp:lineTo x="7839" y="20196"/>
                <wp:lineTo x="8694" y="20912"/>
                <wp:lineTo x="10119" y="21199"/>
                <wp:lineTo x="10832" y="21199"/>
                <wp:lineTo x="11402" y="18334"/>
                <wp:lineTo x="11117" y="14897"/>
                <wp:lineTo x="17103" y="14467"/>
                <wp:lineTo x="21094" y="13607"/>
                <wp:lineTo x="20952" y="12032"/>
                <wp:lineTo x="12827" y="9883"/>
                <wp:lineTo x="12685" y="7592"/>
                <wp:lineTo x="13398" y="5300"/>
                <wp:lineTo x="15678" y="5156"/>
                <wp:lineTo x="15250" y="3008"/>
                <wp:lineTo x="11117" y="2865"/>
                <wp:lineTo x="11117" y="1289"/>
                <wp:lineTo x="10832" y="716"/>
                <wp:lineTo x="10119" y="716"/>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24685" cy="1915160"/>
                    </a:xfrm>
                    <a:prstGeom prst="rect">
                      <a:avLst/>
                    </a:prstGeom>
                    <a:noFill/>
                    <a:ln>
                      <a:noFill/>
                    </a:ln>
                  </pic:spPr>
                </pic:pic>
              </a:graphicData>
            </a:graphic>
          </wp:anchor>
        </w:drawing>
      </w:r>
    </w:p>
    <w:p>
      <w:pPr>
        <w:spacing w:line="360" w:lineRule="auto"/>
        <w:ind w:firstLine="720"/>
        <w:jc w:val="both"/>
        <w:rPr>
          <w:rFonts w:hint="default" w:ascii="Times New Roman" w:hAnsi="Times New Roman" w:cs="Times New Roman"/>
          <w:sz w:val="24"/>
          <w:szCs w:val="24"/>
          <w:lang w:val="pt-BR"/>
        </w:rPr>
      </w:pPr>
    </w:p>
    <w:p>
      <w:pPr>
        <w:spacing w:line="360" w:lineRule="auto"/>
        <w:jc w:val="both"/>
        <w:rPr>
          <w:rFonts w:hint="default" w:ascii="Times New Roman" w:hAnsi="Times New Roman" w:cs="Times New Roman"/>
          <w:sz w:val="24"/>
          <w:szCs w:val="24"/>
          <w:lang w:val="pt-BR"/>
        </w:rPr>
      </w:pPr>
    </w:p>
    <w:p>
      <w:pPr>
        <w:spacing w:line="360" w:lineRule="auto"/>
        <w:jc w:val="both"/>
        <w:rPr>
          <w:rFonts w:hint="default" w:ascii="Times New Roman" w:hAnsi="Times New Roman" w:cs="Times New Roman"/>
          <w:sz w:val="24"/>
          <w:szCs w:val="24"/>
          <w:lang w:val="pt-BR"/>
        </w:rPr>
      </w:pPr>
    </w:p>
    <w:p>
      <w:pPr>
        <w:spacing w:line="360" w:lineRule="auto"/>
        <w:jc w:val="both"/>
        <w:rPr>
          <w:rFonts w:hint="default" w:ascii="Times New Roman" w:hAnsi="Times New Roman" w:cs="Times New Roman"/>
          <w:b/>
          <w:sz w:val="24"/>
          <w:szCs w:val="24"/>
          <w:lang w:val="pt-BR"/>
        </w:rPr>
      </w:pPr>
    </w:p>
    <w:p>
      <w:pPr>
        <w:rPr>
          <w:rFonts w:hint="default" w:ascii="Times New Roman" w:hAnsi="Times New Roman" w:cs="Times New Roman"/>
          <w:b/>
          <w:sz w:val="24"/>
          <w:szCs w:val="24"/>
          <w:lang w:val="pt-BR"/>
        </w:rPr>
      </w:pPr>
    </w:p>
    <w:p>
      <w:pPr>
        <w:rPr>
          <w:rFonts w:hint="default" w:ascii="Times New Roman" w:hAnsi="Times New Roman" w:cs="Times New Roman"/>
          <w:sz w:val="24"/>
          <w:szCs w:val="24"/>
          <w:lang w:val="pt-BR"/>
        </w:rPr>
      </w:pPr>
      <w:r>
        <w:rPr>
          <w:rFonts w:hint="default" w:ascii="Times New Roman" w:hAnsi="Times New Roman" w:cs="Times New Roman"/>
          <w:b/>
          <w:sz w:val="24"/>
          <w:szCs w:val="24"/>
          <w:lang w:val="pt-BR"/>
        </w:rPr>
        <w:t>Ví dụ 2:</w:t>
      </w:r>
      <w:r>
        <w:rPr>
          <w:rFonts w:hint="default" w:ascii="Times New Roman" w:hAnsi="Times New Roman" w:cs="Times New Roman"/>
          <w:sz w:val="24"/>
          <w:szCs w:val="24"/>
          <w:lang w:val="pt-BR"/>
        </w:rPr>
        <w:t xml:space="preserve"> Vẽ đồ thị của hàm số </w:t>
      </w:r>
      <w:r>
        <w:rPr>
          <w:rFonts w:hint="default" w:ascii="Times New Roman" w:hAnsi="Times New Roman" w:cs="Times New Roman"/>
          <w:position w:val="-26"/>
          <w:sz w:val="24"/>
          <w:szCs w:val="24"/>
          <w:lang w:val="pt-BR"/>
        </w:rPr>
        <w:object>
          <v:shape id="_x0000_i1029" o:spt="75" type="#_x0000_t75" style="height:34.45pt;width:39.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default" w:ascii="Times New Roman" w:hAnsi="Times New Roman" w:cs="Times New Roman"/>
          <w:sz w:val="24"/>
          <w:szCs w:val="24"/>
          <w:lang w:val="pt-BR"/>
        </w:rPr>
        <w:t xml:space="preserve"> </w:t>
      </w:r>
    </w:p>
    <w:p>
      <w:pPr>
        <w:spacing w:line="360"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ÔN TẬP CHƯƠNG II</w:t>
      </w:r>
    </w:p>
    <w:p>
      <w:pPr>
        <w:tabs>
          <w:tab w:val="left" w:pos="2340"/>
          <w:tab w:val="left" w:pos="4500"/>
          <w:tab w:val="left" w:pos="6840"/>
        </w:tabs>
        <w:spacing w:line="360" w:lineRule="auto"/>
        <w:jc w:val="both"/>
        <w:rPr>
          <w:rFonts w:hint="default" w:ascii="Times New Roman" w:hAnsi="Times New Roman" w:cs="Times New Roman"/>
          <w:b/>
          <w:bCs/>
          <w:iCs/>
          <w:color w:val="FF0000"/>
          <w:sz w:val="24"/>
          <w:szCs w:val="24"/>
          <w:u w:val="single"/>
        </w:rPr>
      </w:pPr>
      <w:r>
        <w:rPr>
          <w:rFonts w:hint="default" w:ascii="Times New Roman" w:hAnsi="Times New Roman" w:cs="Times New Roman"/>
          <w:b/>
          <w:bCs/>
          <w:iCs/>
          <w:color w:val="FF0000"/>
          <w:sz w:val="24"/>
          <w:szCs w:val="24"/>
          <w:u w:val="single"/>
        </w:rPr>
        <w:t>I/ KIẾN THỨC CẦN NHỚ</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color w:val="FF0000"/>
          <w:sz w:val="24"/>
          <w:szCs w:val="24"/>
        </w:rPr>
        <w:t>1/</w:t>
      </w:r>
      <w:r>
        <w:rPr>
          <w:rFonts w:hint="default" w:ascii="Times New Roman" w:hAnsi="Times New Roman" w:cs="Times New Roman"/>
          <w:b/>
          <w:color w:val="FF0000"/>
          <w:sz w:val="24"/>
          <w:szCs w:val="24"/>
          <w:lang w:val="en-US"/>
        </w:rPr>
        <w:t>Đại lượng tỉ lệ thuận:</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 xml:space="preserve">Nếu đại lượng y liên hệ với đại lượng x theo công thức y = kx, với k là hằng số khác 0 thì ta nói y </w:t>
      </w:r>
      <w:r>
        <w:rPr>
          <w:rFonts w:hint="default" w:ascii="Times New Roman" w:hAnsi="Times New Roman" w:cs="Times New Roman"/>
          <w:b/>
          <w:sz w:val="24"/>
          <w:szCs w:val="24"/>
        </w:rPr>
        <w:t>tỉ lệ thuận</w:t>
      </w:r>
      <w:r>
        <w:rPr>
          <w:rFonts w:hint="default" w:ascii="Times New Roman" w:hAnsi="Times New Roman" w:cs="Times New Roman"/>
          <w:sz w:val="24"/>
          <w:szCs w:val="24"/>
        </w:rPr>
        <w:t xml:space="preserve"> với x theo hệ số k.</w:t>
      </w:r>
    </w:p>
    <w:p>
      <w:pPr>
        <w:spacing w:line="360" w:lineRule="auto"/>
        <w:ind w:right="58"/>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sz w:val="24"/>
          <w:szCs w:val="24"/>
        </w:rPr>
        <w:t>*Chú ý:</w:t>
      </w:r>
      <w:r>
        <w:rPr>
          <w:rFonts w:hint="default" w:ascii="Times New Roman" w:hAnsi="Times New Roman" w:cs="Times New Roman"/>
          <w:sz w:val="24"/>
          <w:szCs w:val="24"/>
        </w:rPr>
        <w:t xml:space="preserve"> Nếu y tỉ lệ thuận với x theo hệ số tỉ lệ k thì x tỉ lệ thuận với y theo hệ số tỉ lệ là </w:t>
      </w:r>
      <w:r>
        <w:rPr>
          <w:rFonts w:hint="default" w:ascii="Times New Roman" w:hAnsi="Times New Roman" w:cs="Times New Roman"/>
          <w:position w:val="-26"/>
          <w:sz w:val="24"/>
          <w:szCs w:val="24"/>
        </w:rPr>
        <w:drawing>
          <wp:inline distT="0" distB="0" distL="0" distR="0">
            <wp:extent cx="166370" cy="4089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66370" cy="408940"/>
                    </a:xfrm>
                    <a:prstGeom prst="rect">
                      <a:avLst/>
                    </a:prstGeom>
                    <a:noFill/>
                    <a:ln>
                      <a:noFill/>
                    </a:ln>
                  </pic:spPr>
                </pic:pic>
              </a:graphicData>
            </a:graphic>
          </wp:inline>
        </w:drawing>
      </w:r>
      <w:r>
        <w:rPr>
          <w:rFonts w:hint="default" w:ascii="Times New Roman" w:hAnsi="Times New Roman" w:cs="Times New Roman"/>
          <w:sz w:val="24"/>
          <w:szCs w:val="24"/>
        </w:rPr>
        <w:t>.</w:t>
      </w:r>
    </w:p>
    <w:p>
      <w:pPr>
        <w:spacing w:line="360" w:lineRule="auto"/>
        <w:ind w:right="-522"/>
        <w:jc w:val="both"/>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rPr>
        <w:t>+ Tính chất của hai đại lượng tỉ lệ thuận:</w:t>
      </w:r>
    </w:p>
    <w:p>
      <w:pPr>
        <w:pBdr>
          <w:top w:val="single" w:color="auto" w:sz="4" w:space="1"/>
          <w:left w:val="single" w:color="auto" w:sz="4" w:space="4"/>
          <w:bottom w:val="single" w:color="auto" w:sz="4" w:space="1"/>
          <w:right w:val="single" w:color="auto" w:sz="4" w:space="4"/>
        </w:pBdr>
        <w:spacing w:line="360" w:lineRule="auto"/>
        <w:ind w:right="169"/>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position w:val="-32"/>
          <w:sz w:val="24"/>
          <w:szCs w:val="24"/>
        </w:rPr>
        <w:drawing>
          <wp:inline distT="0" distB="0" distL="0" distR="0">
            <wp:extent cx="1537970" cy="436245"/>
            <wp:effectExtent l="0" t="0" r="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37970" cy="436245"/>
                    </a:xfrm>
                    <a:prstGeom prst="rect">
                      <a:avLst/>
                    </a:prstGeom>
                    <a:noFill/>
                    <a:ln>
                      <a:noFill/>
                    </a:ln>
                  </pic:spPr>
                </pic:pic>
              </a:graphicData>
            </a:graphic>
          </wp:inline>
        </w:drawing>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position w:val="-32"/>
          <w:sz w:val="24"/>
          <w:szCs w:val="24"/>
        </w:rPr>
        <w:drawing>
          <wp:inline distT="0" distB="0" distL="0" distR="0">
            <wp:extent cx="602615" cy="436245"/>
            <wp:effectExtent l="0" t="0" r="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02615" cy="436245"/>
                    </a:xfrm>
                    <a:prstGeom prst="rect">
                      <a:avLst/>
                    </a:prstGeom>
                    <a:noFill/>
                    <a:ln>
                      <a:noFill/>
                    </a:ln>
                  </pic:spPr>
                </pic:pic>
              </a:graphicData>
            </a:graphic>
          </wp:inline>
        </w:drawing>
      </w:r>
      <w:r>
        <w:rPr>
          <w:rFonts w:hint="default" w:ascii="Times New Roman" w:hAnsi="Times New Roman" w:cs="Times New Roman"/>
          <w:sz w:val="24"/>
          <w:szCs w:val="24"/>
        </w:rPr>
        <w:t xml:space="preserve">; </w:t>
      </w:r>
      <w:r>
        <w:rPr>
          <w:rFonts w:hint="default" w:ascii="Times New Roman" w:hAnsi="Times New Roman" w:cs="Times New Roman"/>
          <w:position w:val="-32"/>
          <w:sz w:val="24"/>
          <w:szCs w:val="24"/>
        </w:rPr>
        <w:drawing>
          <wp:inline distT="0" distB="0" distL="0" distR="0">
            <wp:extent cx="574675" cy="436245"/>
            <wp:effectExtent l="0" t="0" r="9525"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4675" cy="436245"/>
                    </a:xfrm>
                    <a:prstGeom prst="rect">
                      <a:avLst/>
                    </a:prstGeom>
                    <a:noFill/>
                    <a:ln>
                      <a:noFill/>
                    </a:ln>
                  </pic:spPr>
                </pic:pic>
              </a:graphicData>
            </a:graphic>
          </wp:inline>
        </w:drawing>
      </w:r>
      <w:r>
        <w:rPr>
          <w:rFonts w:hint="default" w:ascii="Times New Roman" w:hAnsi="Times New Roman" w:cs="Times New Roman"/>
          <w:sz w:val="24"/>
          <w:szCs w:val="24"/>
        </w:rPr>
        <w:t>;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color w:val="FF0000"/>
          <w:sz w:val="24"/>
          <w:szCs w:val="24"/>
          <w:lang w:val="en-US"/>
        </w:rPr>
        <w:t>2</w:t>
      </w:r>
      <w:r>
        <w:rPr>
          <w:rFonts w:hint="default" w:ascii="Times New Roman" w:hAnsi="Times New Roman" w:cs="Times New Roman"/>
          <w:b/>
          <w:color w:val="FF0000"/>
          <w:sz w:val="24"/>
          <w:szCs w:val="24"/>
        </w:rPr>
        <w:t>/</w:t>
      </w:r>
      <w:r>
        <w:rPr>
          <w:rFonts w:hint="default" w:ascii="Times New Roman" w:hAnsi="Times New Roman" w:cs="Times New Roman"/>
          <w:b/>
          <w:color w:val="FF0000"/>
          <w:sz w:val="24"/>
          <w:szCs w:val="24"/>
          <w:lang w:val="en-US"/>
        </w:rPr>
        <w:t xml:space="preserve"> Đại lượng tỉ lệ nghịch:</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 xml:space="preserve">Nếu đại lượng y liên hệ với đại lượng x theo công thức y.x = a, với a là hằng số khác 0 thì ta nói y </w:t>
      </w:r>
      <w:r>
        <w:rPr>
          <w:rFonts w:hint="default" w:ascii="Times New Roman" w:hAnsi="Times New Roman" w:cs="Times New Roman"/>
          <w:b/>
          <w:sz w:val="24"/>
          <w:szCs w:val="24"/>
        </w:rPr>
        <w:t>tỉ lệ nghịch</w:t>
      </w:r>
      <w:r>
        <w:rPr>
          <w:rFonts w:hint="default" w:ascii="Times New Roman" w:hAnsi="Times New Roman" w:cs="Times New Roman"/>
          <w:sz w:val="24"/>
          <w:szCs w:val="24"/>
        </w:rPr>
        <w:t xml:space="preserve"> với x theo hệ số a.</w:t>
      </w:r>
    </w:p>
    <w:p>
      <w:pPr>
        <w:spacing w:line="360" w:lineRule="auto"/>
        <w:ind w:right="58"/>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sz w:val="24"/>
          <w:szCs w:val="24"/>
        </w:rPr>
        <w:t>* Chú ý:</w:t>
      </w:r>
      <w:r>
        <w:rPr>
          <w:rFonts w:hint="default" w:ascii="Times New Roman" w:hAnsi="Times New Roman" w:cs="Times New Roman"/>
          <w:sz w:val="24"/>
          <w:szCs w:val="24"/>
        </w:rPr>
        <w:t xml:space="preserve"> Nếu y tỉ lệ nghich với x theo hệ số tỉ lệ a thì x tỉ lệ nghịch với y theo hệ số tỉ lệ là a.</w:t>
      </w:r>
    </w:p>
    <w:p>
      <w:pPr>
        <w:spacing w:line="360" w:lineRule="auto"/>
        <w:ind w:right="-522"/>
        <w:jc w:val="both"/>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rPr>
        <w:t>+ Tính chất của hai đại lượng tỉ lệ nghịch:</w:t>
      </w:r>
    </w:p>
    <w:p>
      <w:pPr>
        <w:pBdr>
          <w:top w:val="single" w:color="auto" w:sz="4" w:space="1"/>
          <w:left w:val="single" w:color="auto" w:sz="4" w:space="4"/>
          <w:bottom w:val="single" w:color="auto" w:sz="4" w:space="1"/>
          <w:right w:val="single" w:color="auto" w:sz="4" w:space="4"/>
        </w:pBdr>
        <w:spacing w:line="360" w:lineRule="auto"/>
        <w:ind w:right="169"/>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w:t>
      </w:r>
      <w:r>
        <w:rPr>
          <w:rFonts w:hint="default" w:ascii="Times New Roman" w:hAnsi="Times New Roman" w:cs="Times New Roman"/>
          <w:position w:val="-12"/>
          <w:sz w:val="24"/>
          <w:szCs w:val="24"/>
          <w:lang w:val="fr-FR"/>
        </w:rPr>
        <w:object>
          <v:shape id="_x0000_i1030" o:spt="75" type="#_x0000_t75" style="height:18.55pt;width:130.3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 xml:space="preserve">* </w:t>
      </w:r>
      <w:r>
        <w:rPr>
          <w:rFonts w:hint="default" w:ascii="Times New Roman" w:hAnsi="Times New Roman" w:cs="Times New Roman"/>
          <w:position w:val="-32"/>
          <w:sz w:val="24"/>
          <w:szCs w:val="24"/>
        </w:rPr>
        <w:drawing>
          <wp:inline distT="0" distB="0" distL="0" distR="0">
            <wp:extent cx="602615" cy="436245"/>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02615" cy="436245"/>
                    </a:xfrm>
                    <a:prstGeom prst="rect">
                      <a:avLst/>
                    </a:prstGeom>
                    <a:noFill/>
                    <a:ln>
                      <a:noFill/>
                    </a:ln>
                  </pic:spPr>
                </pic:pic>
              </a:graphicData>
            </a:graphic>
          </wp:inline>
        </w:drawing>
      </w:r>
      <w:r>
        <w:rPr>
          <w:rFonts w:hint="default" w:ascii="Times New Roman" w:hAnsi="Times New Roman" w:cs="Times New Roman"/>
          <w:sz w:val="24"/>
          <w:szCs w:val="24"/>
          <w:lang w:val="fr-FR"/>
        </w:rPr>
        <w:t xml:space="preserve">; </w:t>
      </w:r>
      <w:r>
        <w:rPr>
          <w:rFonts w:hint="default" w:ascii="Times New Roman" w:hAnsi="Times New Roman" w:cs="Times New Roman"/>
          <w:position w:val="-32"/>
          <w:sz w:val="24"/>
          <w:szCs w:val="24"/>
        </w:rPr>
        <w:drawing>
          <wp:inline distT="0" distB="0" distL="0" distR="0">
            <wp:extent cx="602615" cy="436245"/>
            <wp:effectExtent l="0" t="0" r="0" b="88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02615" cy="436245"/>
                    </a:xfrm>
                    <a:prstGeom prst="rect">
                      <a:avLst/>
                    </a:prstGeom>
                    <a:noFill/>
                    <a:ln>
                      <a:noFill/>
                    </a:ln>
                  </pic:spPr>
                </pic:pic>
              </a:graphicData>
            </a:graphic>
          </wp:inline>
        </w:drawing>
      </w:r>
      <w:r>
        <w:rPr>
          <w:rFonts w:hint="default" w:ascii="Times New Roman" w:hAnsi="Times New Roman" w:cs="Times New Roman"/>
          <w:sz w:val="24"/>
          <w:szCs w:val="24"/>
          <w:lang w:val="fr-FR"/>
        </w:rPr>
        <w:t>; …</w:t>
      </w:r>
    </w:p>
    <w:p>
      <w:pPr>
        <w:spacing w:line="360" w:lineRule="auto"/>
        <w:ind w:right="-522"/>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Nếu x, y, z tỉ lệ thuận với a, b, c  thì ta có: </w:t>
      </w:r>
      <w:r>
        <w:rPr>
          <w:rFonts w:hint="default" w:ascii="Times New Roman" w:hAnsi="Times New Roman" w:cs="Times New Roman"/>
          <w:position w:val="-26"/>
          <w:sz w:val="24"/>
          <w:szCs w:val="24"/>
        </w:rPr>
        <w:drawing>
          <wp:inline distT="0" distB="0" distL="0" distR="0">
            <wp:extent cx="741045" cy="408940"/>
            <wp:effectExtent l="0" t="0" r="825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41045" cy="408940"/>
                    </a:xfrm>
                    <a:prstGeom prst="rect">
                      <a:avLst/>
                    </a:prstGeom>
                    <a:noFill/>
                    <a:ln>
                      <a:noFill/>
                    </a:ln>
                  </pic:spPr>
                </pic:pic>
              </a:graphicData>
            </a:graphic>
          </wp:inline>
        </w:drawing>
      </w:r>
    </w:p>
    <w:p>
      <w:pPr>
        <w:spacing w:line="360" w:lineRule="auto"/>
        <w:ind w:right="58"/>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Nếu x, y, z tỉ lệ nghịch với a, b, c thì ta có: </w:t>
      </w:r>
    </w:p>
    <w:p>
      <w:pPr>
        <w:spacing w:line="360" w:lineRule="auto"/>
        <w:ind w:right="58"/>
        <w:jc w:val="center"/>
        <w:rPr>
          <w:rFonts w:hint="default" w:ascii="Times New Roman" w:hAnsi="Times New Roman" w:cs="Times New Roman"/>
          <w:color w:val="FF0000"/>
          <w:sz w:val="24"/>
          <w:szCs w:val="24"/>
          <w:lang w:val="fr-FR"/>
        </w:rPr>
      </w:pPr>
      <w:r>
        <w:rPr>
          <w:rFonts w:hint="default" w:ascii="Times New Roman" w:hAnsi="Times New Roman" w:cs="Times New Roman"/>
          <w:color w:val="FF0000"/>
          <w:sz w:val="24"/>
          <w:szCs w:val="24"/>
          <w:lang w:val="fr-FR"/>
        </w:rPr>
        <w:t xml:space="preserve">ax = by = cz </w:t>
      </w:r>
      <w:r>
        <w:rPr>
          <w:rFonts w:hint="default" w:ascii="Times New Roman" w:hAnsi="Times New Roman" w:cs="Times New Roman"/>
          <w:color w:val="FF0000"/>
          <w:sz w:val="24"/>
          <w:szCs w:val="24"/>
          <w:lang w:val="fr-FR"/>
        </w:rPr>
        <w:sym w:font="Symbol" w:char="F0DE"/>
      </w:r>
      <w:r>
        <w:rPr>
          <w:rFonts w:hint="default" w:ascii="Times New Roman" w:hAnsi="Times New Roman" w:cs="Times New Roman"/>
          <w:color w:val="FF0000"/>
          <w:sz w:val="24"/>
          <w:szCs w:val="24"/>
          <w:lang w:val="fr-FR"/>
        </w:rPr>
        <w:t xml:space="preserve"> </w:t>
      </w:r>
      <w:r>
        <w:rPr>
          <w:rFonts w:hint="default" w:ascii="Times New Roman" w:hAnsi="Times New Roman" w:cs="Times New Roman"/>
          <w:color w:val="FF0000"/>
          <w:position w:val="-58"/>
          <w:sz w:val="24"/>
          <w:szCs w:val="24"/>
        </w:rPr>
        <w:drawing>
          <wp:inline distT="0" distB="0" distL="0" distR="0">
            <wp:extent cx="824230" cy="630555"/>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24230" cy="630555"/>
                    </a:xfrm>
                    <a:prstGeom prst="rect">
                      <a:avLst/>
                    </a:prstGeom>
                    <a:noFill/>
                    <a:ln>
                      <a:noFill/>
                    </a:ln>
                  </pic:spPr>
                </pic:pic>
              </a:graphicData>
            </a:graphic>
          </wp:inline>
        </w:drawing>
      </w:r>
    </w:p>
    <w:p>
      <w:pPr>
        <w:spacing w:line="360" w:lineRule="auto"/>
        <w:ind w:right="58"/>
        <w:jc w:val="both"/>
        <w:rPr>
          <w:rFonts w:hint="default" w:ascii="Times New Roman" w:hAnsi="Times New Roman" w:cs="Times New Roman"/>
          <w:sz w:val="24"/>
          <w:szCs w:val="24"/>
          <w:lang w:val="fr-FR"/>
        </w:rPr>
      </w:pPr>
      <w:r>
        <w:rPr>
          <w:rFonts w:hint="default" w:ascii="Times New Roman" w:hAnsi="Times New Roman" w:cs="Times New Roman"/>
          <w:b/>
          <w:color w:val="FF0000"/>
          <w:sz w:val="24"/>
          <w:szCs w:val="24"/>
        </w:rPr>
        <w:t>3/ Hàm số:</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Nếu đại lượng y phụ thuộc vào đại lượng thay đổi x sao cho với mỗi giá trị của x ta luôn xác định được chỉ một giá trị tương ứng của y thì y được gọi là hàm số của x và x gọi là biến số (gọi tắt là biến).</w:t>
      </w:r>
    </w:p>
    <w:p>
      <w:pPr>
        <w:spacing w:line="360" w:lineRule="auto"/>
        <w:ind w:right="-62"/>
        <w:jc w:val="both"/>
        <w:rPr>
          <w:rFonts w:hint="default" w:ascii="Times New Roman" w:hAnsi="Times New Roman" w:cs="Times New Roman"/>
          <w:sz w:val="24"/>
          <w:szCs w:val="24"/>
          <w:lang w:val="pt-BR"/>
        </w:rPr>
      </w:pPr>
      <w:r>
        <w:rPr>
          <w:rFonts w:hint="default" w:ascii="Times New Roman" w:hAnsi="Times New Roman" w:cs="Times New Roman"/>
          <w:b/>
          <w:color w:val="FF0000"/>
          <w:sz w:val="24"/>
          <w:szCs w:val="24"/>
          <w:lang w:val="pt-BR"/>
        </w:rPr>
        <w:t>4/</w:t>
      </w:r>
      <w:r>
        <w:rPr>
          <w:rFonts w:hint="default" w:ascii="Times New Roman" w:hAnsi="Times New Roman" w:cs="Times New Roman"/>
          <w:color w:val="FF0000"/>
          <w:sz w:val="24"/>
          <w:szCs w:val="24"/>
          <w:lang w:val="pt-BR"/>
        </w:rPr>
        <w:t xml:space="preserve">  </w:t>
      </w:r>
      <w:r>
        <w:rPr>
          <w:rFonts w:hint="default" w:ascii="Times New Roman" w:hAnsi="Times New Roman" w:cs="Times New Roman"/>
          <w:b/>
          <w:color w:val="FF0000"/>
          <w:sz w:val="24"/>
          <w:szCs w:val="24"/>
          <w:lang w:val="pt-BR"/>
        </w:rPr>
        <w:t>Đồ thị hàm số</w:t>
      </w:r>
      <w:r>
        <w:rPr>
          <w:rFonts w:hint="default" w:ascii="Times New Roman" w:hAnsi="Times New Roman" w:cs="Times New Roman"/>
          <w:sz w:val="24"/>
          <w:szCs w:val="24"/>
          <w:lang w:val="pt-BR"/>
        </w:rPr>
        <w:t xml:space="preserve"> y = f(x) = ax (a </w:t>
      </w:r>
      <w:r>
        <w:rPr>
          <w:rFonts w:hint="default" w:ascii="Times New Roman" w:hAnsi="Times New Roman" w:cs="Times New Roman"/>
          <w:sz w:val="24"/>
          <w:szCs w:val="24"/>
        </w:rPr>
        <w:sym w:font="Symbol" w:char="F0B9"/>
      </w:r>
      <w:r>
        <w:rPr>
          <w:rFonts w:hint="default" w:ascii="Times New Roman" w:hAnsi="Times New Roman" w:cs="Times New Roman"/>
          <w:sz w:val="24"/>
          <w:szCs w:val="24"/>
          <w:lang w:val="pt-BR"/>
        </w:rPr>
        <w:t xml:space="preserve"> 0) là một đường thẳng luôn đi qua gốc tọa độ O(0;0).</w:t>
      </w:r>
    </w:p>
    <w:p>
      <w:pPr>
        <w:spacing w:line="360" w:lineRule="auto"/>
        <w:ind w:right="58"/>
        <w:jc w:val="both"/>
        <w:rPr>
          <w:rFonts w:hint="default" w:ascii="Times New Roman" w:hAnsi="Times New Roman" w:cs="Times New Roman"/>
          <w:sz w:val="24"/>
          <w:szCs w:val="24"/>
          <w:lang w:val="pt-BR"/>
        </w:rPr>
      </w:pPr>
      <w:r>
        <w:rPr>
          <w:rFonts w:hint="default" w:ascii="Times New Roman" w:hAnsi="Times New Roman" w:cs="Times New Roman"/>
          <w:b/>
          <w:color w:val="FF0000"/>
          <w:sz w:val="24"/>
          <w:szCs w:val="24"/>
          <w:lang w:val="pt-BR"/>
        </w:rPr>
        <w:t>5/</w:t>
      </w:r>
      <w:r>
        <w:rPr>
          <w:rFonts w:hint="default" w:ascii="Times New Roman" w:hAnsi="Times New Roman" w:cs="Times New Roman"/>
          <w:color w:val="FF0000"/>
          <w:sz w:val="24"/>
          <w:szCs w:val="24"/>
          <w:lang w:val="pt-BR"/>
        </w:rPr>
        <w:t xml:space="preserve"> </w:t>
      </w:r>
      <w:r>
        <w:rPr>
          <w:rFonts w:hint="default" w:ascii="Times New Roman" w:hAnsi="Times New Roman" w:cs="Times New Roman"/>
          <w:color w:val="FF0000"/>
          <w:sz w:val="24"/>
          <w:szCs w:val="24"/>
          <w:lang w:val="en-US"/>
        </w:rPr>
        <w:t>V</w:t>
      </w:r>
      <w:r>
        <w:rPr>
          <w:rFonts w:hint="default" w:ascii="Times New Roman" w:hAnsi="Times New Roman" w:cs="Times New Roman"/>
          <w:b/>
          <w:color w:val="FF0000"/>
          <w:sz w:val="24"/>
          <w:szCs w:val="24"/>
          <w:lang w:val="pt-BR"/>
        </w:rPr>
        <w:t>ẽ đồ thị hàm số y = ax</w:t>
      </w:r>
      <w:r>
        <w:rPr>
          <w:rFonts w:hint="default" w:ascii="Times New Roman" w:hAnsi="Times New Roman" w:cs="Times New Roman"/>
          <w:color w:val="FF0000"/>
          <w:sz w:val="24"/>
          <w:szCs w:val="24"/>
          <w:lang w:val="pt-BR"/>
        </w:rPr>
        <w:t xml:space="preserve">, </w:t>
      </w:r>
      <w:r>
        <w:rPr>
          <w:rFonts w:hint="default" w:ascii="Times New Roman" w:hAnsi="Times New Roman" w:cs="Times New Roman"/>
          <w:sz w:val="24"/>
          <w:szCs w:val="24"/>
          <w:lang w:val="pt-BR"/>
        </w:rPr>
        <w:t>ta chỉ cần vẽ một đường thẳng đi qua hai điểm là O(0;0) và 1 điểm thuộc đồ thị hàm số y = ax.</w:t>
      </w:r>
    </w:p>
    <w:p>
      <w:pPr>
        <w:spacing w:line="360" w:lineRule="auto"/>
        <w:jc w:val="both"/>
        <w:rPr>
          <w:rFonts w:hint="default" w:ascii="Times New Roman" w:hAnsi="Times New Roman" w:cs="Times New Roman"/>
          <w:b/>
          <w:color w:val="FF0000"/>
          <w:sz w:val="24"/>
          <w:szCs w:val="24"/>
          <w:lang w:val="en-US"/>
        </w:rPr>
      </w:pPr>
      <w:r>
        <w:rPr>
          <w:rFonts w:hint="default" w:ascii="Times New Roman" w:hAnsi="Times New Roman" w:cs="Times New Roman"/>
          <w:b/>
          <w:color w:val="FF0000"/>
          <w:sz w:val="24"/>
          <w:szCs w:val="24"/>
        </w:rPr>
        <w:t>II/ BÀI TẬP ÁP DỤNG</w:t>
      </w:r>
      <w:r>
        <w:rPr>
          <w:rFonts w:hint="default" w:ascii="Times New Roman" w:hAnsi="Times New Roman" w:cs="Times New Roman"/>
          <w:b/>
          <w:color w:val="FF0000"/>
          <w:sz w:val="24"/>
          <w:szCs w:val="24"/>
          <w:lang w:val="en-US"/>
        </w:rPr>
        <w:t>:</w:t>
      </w:r>
    </w:p>
    <w:p>
      <w:pPr>
        <w:spacing w:line="360" w:lineRule="auto"/>
        <w:jc w:val="both"/>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Bài tập về nhà: 39a, c; 41 SGK trang 71, 72</w:t>
      </w:r>
    </w:p>
    <w:p>
      <w:pPr>
        <w:spacing w:line="360" w:lineRule="auto"/>
        <w:jc w:val="both"/>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ab/>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pt-BR"/>
        </w:rPr>
        <w:t>42, 43, 45, 46 SGK trang 72, 73.</w:t>
      </w:r>
    </w:p>
    <w:p>
      <w:pPr>
        <w:spacing w:line="360" w:lineRule="auto"/>
        <w:jc w:val="both"/>
        <w:rPr>
          <w:rFonts w:hint="default" w:ascii="Times New Roman" w:hAnsi="Times New Roman" w:cs="Times New Roman"/>
          <w:b/>
          <w:color w:val="FF0000"/>
          <w:sz w:val="24"/>
          <w:szCs w:val="24"/>
          <w:lang w:val="pt-BR"/>
        </w:rPr>
      </w:pPr>
      <w:r>
        <w:rPr>
          <w:rFonts w:hint="default" w:ascii="Times New Roman" w:hAnsi="Times New Roman" w:cs="Times New Roman"/>
          <w:b/>
          <w:color w:val="FF0000"/>
          <w:sz w:val="24"/>
          <w:szCs w:val="24"/>
        </w:rPr>
        <w:t>II</w:t>
      </w:r>
      <w:r>
        <w:rPr>
          <w:rFonts w:hint="default" w:ascii="Times New Roman" w:hAnsi="Times New Roman" w:cs="Times New Roman"/>
          <w:b/>
          <w:color w:val="FF0000"/>
          <w:sz w:val="24"/>
          <w:szCs w:val="24"/>
          <w:lang w:val="en-US"/>
        </w:rPr>
        <w:t>I</w:t>
      </w:r>
      <w:r>
        <w:rPr>
          <w:rFonts w:hint="default" w:ascii="Times New Roman" w:hAnsi="Times New Roman" w:cs="Times New Roman"/>
          <w:b/>
          <w:color w:val="FF0000"/>
          <w:sz w:val="24"/>
          <w:szCs w:val="24"/>
        </w:rPr>
        <w:t xml:space="preserve">/ BÀI TẬP </w:t>
      </w:r>
      <w:r>
        <w:rPr>
          <w:rFonts w:hint="default" w:ascii="Times New Roman" w:hAnsi="Times New Roman" w:cs="Times New Roman"/>
          <w:b/>
          <w:color w:val="FF0000"/>
          <w:sz w:val="24"/>
          <w:szCs w:val="24"/>
          <w:lang w:val="en-US"/>
        </w:rPr>
        <w:t>TỰ LUYỆN:</w:t>
      </w:r>
    </w:p>
    <w:p>
      <w:pPr>
        <w:pStyle w:val="9"/>
        <w:spacing w:before="0" w:beforeAutospacing="0" w:after="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Bài 1: </w:t>
      </w:r>
      <w:r>
        <w:rPr>
          <w:rFonts w:hint="default" w:ascii="Times New Roman" w:hAnsi="Times New Roman" w:cs="Times New Roman"/>
          <w:color w:val="000000"/>
          <w:sz w:val="24"/>
          <w:szCs w:val="24"/>
        </w:rPr>
        <w:t>Lan phụ gúp mẹ bán nước chanh, em nhận thấy số y (số li nước chanh) bán được trong ngày và nhiệt độ trung bình x (</w:t>
      </w:r>
      <w:r>
        <w:rPr>
          <w:rFonts w:hint="default" w:ascii="Times New Roman" w:hAnsi="Times New Roman" w:cs="Times New Roman"/>
          <w:color w:val="000000"/>
          <w:sz w:val="24"/>
          <w:szCs w:val="24"/>
          <w:vertAlign w:val="superscript"/>
        </w:rPr>
        <w:t>o</w:t>
      </w:r>
      <w:r>
        <w:rPr>
          <w:rFonts w:hint="default" w:ascii="Times New Roman" w:hAnsi="Times New Roman" w:cs="Times New Roman"/>
          <w:color w:val="000000"/>
          <w:sz w:val="24"/>
          <w:szCs w:val="24"/>
        </w:rPr>
        <w:t>C) của ngày hôm đó có mối tương quan. Lan ghi lại các giá trị tương ứng của hai đại lượng x và y trong bảng sau:</w:t>
      </w:r>
    </w:p>
    <w:tbl>
      <w:tblPr>
        <w:tblStyle w:val="3"/>
        <w:tblpPr w:leftFromText="180" w:rightFromText="180" w:vertAnchor="text" w:horzAnchor="page" w:tblpX="1128" w:tblpY="176"/>
        <w:tblOverlap w:val="never"/>
        <w:tblW w:w="50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88"/>
        <w:gridCol w:w="522"/>
        <w:gridCol w:w="454"/>
        <w:gridCol w:w="454"/>
        <w:gridCol w:w="454"/>
        <w:gridCol w:w="454"/>
        <w:gridCol w:w="4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 w:hRule="atLeast"/>
          <w:tblCellSpacing w:w="0" w:type="dxa"/>
        </w:trPr>
        <w:tc>
          <w:tcPr>
            <w:tcW w:w="228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 (</w:t>
            </w:r>
            <w:r>
              <w:rPr>
                <w:rFonts w:hint="default" w:ascii="Times New Roman" w:hAnsi="Times New Roman" w:cs="Times New Roman"/>
                <w:color w:val="000000"/>
                <w:sz w:val="24"/>
                <w:szCs w:val="24"/>
                <w:vertAlign w:val="superscript"/>
              </w:rPr>
              <w:t>o</w:t>
            </w:r>
            <w:r>
              <w:rPr>
                <w:rFonts w:hint="default" w:ascii="Times New Roman" w:hAnsi="Times New Roman" w:cs="Times New Roman"/>
                <w:color w:val="000000"/>
                <w:sz w:val="24"/>
                <w:szCs w:val="24"/>
              </w:rPr>
              <w:t>C)</w:t>
            </w:r>
          </w:p>
        </w:tc>
        <w:tc>
          <w:tcPr>
            <w:tcW w:w="52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w:t>
            </w:r>
          </w:p>
        </w:tc>
        <w:tc>
          <w:tcPr>
            <w:tcW w:w="45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w:t>
            </w:r>
          </w:p>
        </w:tc>
        <w:tc>
          <w:tcPr>
            <w:tcW w:w="45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24</w:t>
            </w:r>
          </w:p>
        </w:tc>
        <w:tc>
          <w:tcPr>
            <w:tcW w:w="45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26</w:t>
            </w:r>
          </w:p>
        </w:tc>
        <w:tc>
          <w:tcPr>
            <w:tcW w:w="45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28</w:t>
            </w:r>
          </w:p>
        </w:tc>
        <w:tc>
          <w:tcPr>
            <w:tcW w:w="45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 w:hRule="atLeast"/>
          <w:tblCellSpacing w:w="0" w:type="dxa"/>
        </w:trPr>
        <w:tc>
          <w:tcPr>
            <w:tcW w:w="228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y (số li nước chanh)</w:t>
            </w:r>
          </w:p>
        </w:tc>
        <w:tc>
          <w:tcPr>
            <w:tcW w:w="52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45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40</w:t>
            </w:r>
          </w:p>
        </w:tc>
        <w:tc>
          <w:tcPr>
            <w:tcW w:w="45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w:t>
            </w:r>
          </w:p>
        </w:tc>
        <w:tc>
          <w:tcPr>
            <w:tcW w:w="45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52</w:t>
            </w:r>
          </w:p>
        </w:tc>
        <w:tc>
          <w:tcPr>
            <w:tcW w:w="45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60</w:t>
            </w:r>
          </w:p>
        </w:tc>
        <w:tc>
          <w:tcPr>
            <w:tcW w:w="45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9"/>
              <w:keepNext w:val="0"/>
              <w:keepLines w:val="0"/>
              <w:widowControl/>
              <w:suppressLineNumbers w:val="0"/>
              <w:spacing w:before="0" w:beforeAutospacing="0" w:after="180" w:afterAutospacing="0" w:line="36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80</w:t>
            </w:r>
          </w:p>
        </w:tc>
      </w:tr>
    </w:tbl>
    <w:p>
      <w:pPr>
        <w:shd w:val="clear" w:color="auto" w:fill="FFFFFF"/>
        <w:spacing w:after="360" w:line="360" w:lineRule="auto"/>
        <w:jc w:val="both"/>
        <w:rPr>
          <w:rFonts w:hint="default" w:ascii="Times New Roman" w:hAnsi="Times New Roman" w:cs="Times New Roman"/>
          <w:color w:val="000000"/>
          <w:sz w:val="24"/>
          <w:szCs w:val="24"/>
          <w:shd w:val="clear" w:color="auto" w:fill="FFFFFF"/>
        </w:rPr>
      </w:pPr>
      <w:r>
        <w:rPr>
          <w:rFonts w:hint="default" w:ascii="Times New Roman" w:hAnsi="Times New Roman" w:cs="Times New Roman"/>
          <w:color w:val="000000"/>
          <w:sz w:val="24"/>
          <w:szCs w:val="24"/>
        </w:rPr>
        <w:drawing>
          <wp:anchor distT="0" distB="0" distL="114300" distR="114300" simplePos="0" relativeHeight="251661312" behindDoc="1" locked="0" layoutInCell="1" allowOverlap="1">
            <wp:simplePos x="0" y="0"/>
            <wp:positionH relativeFrom="margin">
              <wp:posOffset>4762500</wp:posOffset>
            </wp:positionH>
            <wp:positionV relativeFrom="paragraph">
              <wp:posOffset>11430</wp:posOffset>
            </wp:positionV>
            <wp:extent cx="1690370" cy="1152525"/>
            <wp:effectExtent l="0" t="0" r="11430" b="3175"/>
            <wp:wrapTight wrapText="bothSides">
              <wp:wrapPolygon>
                <wp:start x="0" y="0"/>
                <wp:lineTo x="0" y="21421"/>
                <wp:lineTo x="21421" y="21421"/>
                <wp:lineTo x="21421" y="0"/>
                <wp:lineTo x="0" y="0"/>
              </wp:wrapPolygon>
            </wp:wrapTight>
            <wp:docPr id="62" name="Picture 62" descr="https://img.loigiaihay.com/picture/2018/0801/hd-81-chu-de-6-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https://img.loigiaihay.com/picture/2018/0801/hd-81-chu-de-6-c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90370" cy="1152525"/>
                    </a:xfrm>
                    <a:prstGeom prst="rect">
                      <a:avLst/>
                    </a:prstGeom>
                    <a:noFill/>
                    <a:ln>
                      <a:noFill/>
                    </a:ln>
                  </pic:spPr>
                </pic:pic>
              </a:graphicData>
            </a:graphic>
          </wp:anchor>
        </w:drawing>
      </w:r>
    </w:p>
    <w:p>
      <w:pPr>
        <w:shd w:val="clear" w:color="auto" w:fill="FFFFFF"/>
        <w:spacing w:after="360" w:line="360" w:lineRule="auto"/>
        <w:jc w:val="both"/>
        <w:rPr>
          <w:rFonts w:hint="default" w:ascii="Times New Roman" w:hAnsi="Times New Roman" w:cs="Times New Roman"/>
          <w:color w:val="000000"/>
          <w:sz w:val="24"/>
          <w:szCs w:val="24"/>
          <w:shd w:val="clear" w:color="auto" w:fill="FFFFFF"/>
          <w:lang w:val="en-US"/>
        </w:rPr>
      </w:pPr>
    </w:p>
    <w:p>
      <w:pPr>
        <w:shd w:val="clear" w:color="auto" w:fill="FFFFFF"/>
        <w:spacing w:after="360" w:line="360" w:lineRule="auto"/>
        <w:jc w:val="both"/>
        <w:rPr>
          <w:rFonts w:hint="default" w:ascii="Times New Roman" w:hAnsi="Times New Roman" w:cs="Times New Roman"/>
          <w:color w:val="000000"/>
          <w:sz w:val="24"/>
          <w:szCs w:val="24"/>
          <w:shd w:val="clear" w:color="auto" w:fill="FFFFFF"/>
          <w:lang w:val="en-US"/>
        </w:rPr>
      </w:pPr>
    </w:p>
    <w:p>
      <w:pPr>
        <w:shd w:val="clear" w:color="auto" w:fill="FFFFFF"/>
        <w:spacing w:after="360" w:line="360" w:lineRule="auto"/>
        <w:jc w:val="both"/>
        <w:rPr>
          <w:rFonts w:hint="default" w:ascii="Times New Roman" w:hAnsi="Times New Roman" w:cs="Times New Roman"/>
          <w:color w:val="000000"/>
          <w:sz w:val="24"/>
          <w:szCs w:val="24"/>
          <w:shd w:val="clear" w:color="auto" w:fill="FFFFFF"/>
        </w:rPr>
      </w:pPr>
      <w:r>
        <w:rPr>
          <w:rFonts w:hint="default" w:ascii="Times New Roman" w:hAnsi="Times New Roman" w:cs="Times New Roman"/>
          <w:color w:val="000000"/>
          <w:sz w:val="24"/>
          <w:szCs w:val="24"/>
          <w:shd w:val="clear" w:color="auto" w:fill="FFFFFF"/>
        </w:rPr>
        <w:t>Vẽ các điểm (20;10), (22 ; 40), (24 ; 30), (26; 52), (28 ; 60), (30; 80) trong mặt phẳng tọa độ Oxy.</w:t>
      </w:r>
    </w:p>
    <w:p>
      <w:pPr>
        <w:shd w:val="clear" w:color="auto" w:fill="FFFFFF"/>
        <w:spacing w:after="360"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b/>
          <w:color w:val="222222"/>
          <w:sz w:val="24"/>
          <w:szCs w:val="24"/>
        </w:rPr>
        <w:drawing>
          <wp:anchor distT="0" distB="0" distL="114300" distR="114300" simplePos="0" relativeHeight="251660288" behindDoc="1" locked="0" layoutInCell="1" allowOverlap="1">
            <wp:simplePos x="0" y="0"/>
            <wp:positionH relativeFrom="margin">
              <wp:align>center</wp:align>
            </wp:positionH>
            <wp:positionV relativeFrom="paragraph">
              <wp:posOffset>1087120</wp:posOffset>
            </wp:positionV>
            <wp:extent cx="3302635" cy="1774190"/>
            <wp:effectExtent l="0" t="0" r="0" b="3810"/>
            <wp:wrapTight wrapText="bothSides">
              <wp:wrapPolygon>
                <wp:start x="0" y="0"/>
                <wp:lineTo x="0" y="21492"/>
                <wp:lineTo x="21513" y="21492"/>
                <wp:lineTo x="21513" y="0"/>
                <wp:lineTo x="0" y="0"/>
              </wp:wrapPolygon>
            </wp:wrapTight>
            <wp:docPr id="46" name="Picture 46" descr="https://baitapsgk.com/wp-content/uploads/20181108024338hd-9-chu-de-6-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https://baitapsgk.com/wp-content/uploads/20181108024338hd-9-chu-de-6-c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321570" cy="1784590"/>
                    </a:xfrm>
                    <a:prstGeom prst="rect">
                      <a:avLst/>
                    </a:prstGeom>
                    <a:noFill/>
                    <a:ln>
                      <a:noFill/>
                    </a:ln>
                  </pic:spPr>
                </pic:pic>
              </a:graphicData>
            </a:graphic>
          </wp:anchor>
        </w:drawing>
      </w:r>
      <w:r>
        <w:rPr>
          <w:rFonts w:hint="default" w:ascii="Times New Roman" w:hAnsi="Times New Roman" w:eastAsia="Times New Roman" w:cs="Times New Roman"/>
          <w:b/>
          <w:color w:val="222222"/>
          <w:sz w:val="24"/>
          <w:szCs w:val="24"/>
        </w:rPr>
        <w:t xml:space="preserve">Bài 2: </w:t>
      </w:r>
      <w:r>
        <w:rPr>
          <w:rFonts w:hint="default" w:ascii="Times New Roman" w:hAnsi="Times New Roman" w:eastAsia="Times New Roman" w:cs="Times New Roman"/>
          <w:color w:val="222222"/>
          <w:sz w:val="24"/>
          <w:szCs w:val="24"/>
        </w:rPr>
        <w:t>Khi Mạnh treo một quả cân y gam vào lực kế thì nó dài ra x (dm). Trên mặt phẳng tọa độ Oxy, các điểm M (x ; y) nằm trên đường thẳng màu đỏ như trong hình bên (mỗi đơn vị trên Ox tương ứng với 0,1 dm và mỗi đơn vị Oy tương ứng với 20g):</w:t>
      </w:r>
    </w:p>
    <w:p>
      <w:pPr>
        <w:rPr>
          <w:rFonts w:hint="default" w:ascii="Times New Roman" w:hAnsi="Times New Roman" w:eastAsia="Times New Roman" w:cs="Times New Roman"/>
          <w:color w:val="222222"/>
          <w:sz w:val="24"/>
          <w:szCs w:val="24"/>
        </w:rPr>
      </w:pPr>
    </w:p>
    <w:p>
      <w:pPr>
        <w:rPr>
          <w:rFonts w:hint="default" w:ascii="Times New Roman" w:hAnsi="Times New Roman" w:eastAsia="Times New Roman" w:cs="Times New Roman"/>
          <w:color w:val="222222"/>
          <w:sz w:val="24"/>
          <w:szCs w:val="24"/>
        </w:rPr>
      </w:pPr>
    </w:p>
    <w:p>
      <w:pPr>
        <w:rPr>
          <w:rFonts w:hint="default" w:ascii="Times New Roman" w:hAnsi="Times New Roman" w:eastAsia="Times New Roman" w:cs="Times New Roman"/>
          <w:color w:val="222222"/>
          <w:sz w:val="24"/>
          <w:szCs w:val="24"/>
        </w:rPr>
      </w:pPr>
    </w:p>
    <w:p>
      <w:pPr>
        <w:rPr>
          <w:rFonts w:hint="default" w:ascii="Times New Roman" w:hAnsi="Times New Roman" w:eastAsia="Times New Roman" w:cs="Times New Roman"/>
          <w:color w:val="222222"/>
          <w:sz w:val="24"/>
          <w:szCs w:val="24"/>
        </w:rPr>
      </w:pPr>
    </w:p>
    <w:p>
      <w:pPr>
        <w:rPr>
          <w:rFonts w:hint="default" w:ascii="Times New Roman" w:hAnsi="Times New Roman" w:eastAsia="Times New Roman" w:cs="Times New Roman"/>
          <w:color w:val="222222"/>
          <w:sz w:val="24"/>
          <w:szCs w:val="24"/>
        </w:rPr>
      </w:pPr>
    </w:p>
    <w:p>
      <w:pPr>
        <w:rPr>
          <w:rFonts w:hint="default" w:ascii="Times New Roman" w:hAnsi="Times New Roman" w:eastAsia="Times New Roman" w:cs="Times New Roman"/>
          <w:color w:val="222222"/>
          <w:sz w:val="24"/>
          <w:szCs w:val="24"/>
        </w:rPr>
      </w:pPr>
    </w:p>
    <w:p>
      <w:pPr>
        <w:rPr>
          <w:rFonts w:hint="default" w:ascii="Times New Roman" w:hAnsi="Times New Roman" w:eastAsia="Times New Roman" w:cs="Times New Roman"/>
          <w:color w:val="222222"/>
          <w:sz w:val="24"/>
          <w:szCs w:val="24"/>
        </w:rPr>
      </w:pPr>
    </w:p>
    <w:p>
      <w:pPr>
        <w:rPr>
          <w:rFonts w:hint="default" w:ascii="Times New Roman" w:hAnsi="Times New Roman" w:eastAsia="Times New Roman" w:cs="Times New Roman"/>
          <w:color w:val="222222"/>
          <w:sz w:val="24"/>
          <w:szCs w:val="24"/>
        </w:rPr>
      </w:pPr>
    </w:p>
    <w:p>
      <w:pPr>
        <w:shd w:val="clear" w:color="auto" w:fill="FFFFFF"/>
        <w:spacing w:after="360"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Em hãy điền các giá trị còn thiếu của x và y trong mỗi bảng sau:</w:t>
      </w:r>
    </w:p>
    <w:tbl>
      <w:tblPr>
        <w:tblStyle w:val="3"/>
        <w:tblW w:w="6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73"/>
        <w:gridCol w:w="738"/>
        <w:gridCol w:w="738"/>
        <w:gridCol w:w="738"/>
        <w:gridCol w:w="737"/>
        <w:gridCol w:w="738"/>
        <w:gridCol w:w="73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50" w:hRule="atLeast"/>
          <w:jc w:val="center"/>
        </w:trPr>
        <w:tc>
          <w:tcPr>
            <w:tcW w:w="1173"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x (dm)</w:t>
            </w: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0</w:t>
            </w: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0,1</w:t>
            </w: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0,2</w:t>
            </w:r>
          </w:p>
        </w:tc>
        <w:tc>
          <w:tcPr>
            <w:tcW w:w="737"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0,4</w:t>
            </w: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0,6</w:t>
            </w: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0,8</w:t>
            </w: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173"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y (gam)</w:t>
            </w: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p>
        </w:tc>
        <w:tc>
          <w:tcPr>
            <w:tcW w:w="737"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p>
        </w:tc>
        <w:tc>
          <w:tcPr>
            <w:tcW w:w="738" w:type="dxa"/>
            <w:shd w:val="clear" w:color="auto" w:fill="FFFFFF"/>
            <w:tcMar>
              <w:top w:w="30" w:type="dxa"/>
              <w:left w:w="120" w:type="dxa"/>
              <w:bottom w:w="30" w:type="dxa"/>
              <w:right w:w="120" w:type="dxa"/>
            </w:tcMar>
          </w:tcPr>
          <w:p>
            <w:pPr>
              <w:keepNext w:val="0"/>
              <w:keepLines w:val="0"/>
              <w:widowControl/>
              <w:suppressLineNumbers w:val="0"/>
              <w:spacing w:before="0" w:beforeAutospacing="0" w:after="360" w:afterAutospacing="0" w:line="360" w:lineRule="auto"/>
              <w:ind w:left="0" w:right="0"/>
              <w:jc w:val="both"/>
              <w:rPr>
                <w:rFonts w:hint="default" w:ascii="Times New Roman" w:hAnsi="Times New Roman" w:eastAsia="Times New Roman" w:cs="Times New Roman"/>
                <w:color w:val="222222"/>
                <w:sz w:val="24"/>
                <w:szCs w:val="24"/>
              </w:rPr>
            </w:pPr>
          </w:p>
        </w:tc>
      </w:tr>
    </w:tbl>
    <w:p>
      <w:pPr>
        <w:pStyle w:val="9"/>
        <w:spacing w:before="0" w:beforeAutospacing="0" w:after="180" w:afterAutospacing="0" w:line="360" w:lineRule="auto"/>
        <w:jc w:val="both"/>
        <w:rPr>
          <w:rFonts w:hint="default" w:ascii="Times New Roman" w:hAnsi="Times New Roman" w:cs="Times New Roman"/>
          <w:b/>
          <w:color w:val="000000"/>
          <w:sz w:val="24"/>
          <w:szCs w:val="24"/>
        </w:rPr>
      </w:pPr>
    </w:p>
    <w:p>
      <w:pPr>
        <w:pStyle w:val="9"/>
        <w:spacing w:before="0" w:beforeAutospacing="0" w:after="18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Bài 3: </w:t>
      </w:r>
      <w:r>
        <w:rPr>
          <w:rFonts w:hint="default" w:ascii="Times New Roman" w:hAnsi="Times New Roman" w:cs="Times New Roman"/>
          <w:color w:val="000000"/>
          <w:sz w:val="24"/>
          <w:szCs w:val="24"/>
        </w:rPr>
        <w:t>Một người đi bộ chuyển động đều trên đường thẳng với vận tốc 3 km/h. Gọi s (km) là quãng đường đi được trong t (giờ).</w:t>
      </w:r>
    </w:p>
    <w:p>
      <w:pPr>
        <w:pStyle w:val="9"/>
        <w:spacing w:before="0" w:beforeAutospacing="0" w:after="18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Lập công thức tính s theo t.</w:t>
      </w:r>
    </w:p>
    <w:p>
      <w:pPr>
        <w:pStyle w:val="9"/>
        <w:spacing w:before="0" w:beforeAutospacing="0" w:after="180" w:afterAutospacing="0" w:line="360" w:lineRule="auto"/>
        <w:jc w:val="both"/>
        <w:rPr>
          <w:rFonts w:hint="default" w:ascii="Times New Roman" w:hAnsi="Times New Roman" w:cs="Times New Roman"/>
          <w:b/>
          <w:sz w:val="24"/>
          <w:szCs w:val="24"/>
          <w:lang w:val="pt-BR"/>
        </w:rPr>
      </w:pPr>
      <w:r>
        <w:rPr>
          <w:rFonts w:hint="default" w:ascii="Times New Roman" w:hAnsi="Times New Roman" w:cs="Times New Roman"/>
          <w:color w:val="000000"/>
          <w:sz w:val="24"/>
          <w:szCs w:val="24"/>
        </w:rPr>
        <w:t>b) Vẽ đồ thị của hàm số s theo biến số t.</w:t>
      </w:r>
    </w:p>
    <w:p>
      <w:pPr>
        <w:spacing w:line="360" w:lineRule="auto"/>
        <w:jc w:val="center"/>
        <w:rPr>
          <w:rFonts w:hint="default" w:ascii="Times New Roman" w:hAnsi="Times New Roman" w:cs="Times New Roman"/>
          <w:b/>
          <w:color w:val="FF0000"/>
          <w:sz w:val="24"/>
          <w:szCs w:val="24"/>
          <w:lang w:val="en-US"/>
        </w:rPr>
      </w:pPr>
      <w:r>
        <w:rPr>
          <w:rFonts w:hint="default" w:ascii="Times New Roman" w:hAnsi="Times New Roman" w:cs="Times New Roman"/>
          <w:b/>
          <w:color w:val="FF0000"/>
          <w:sz w:val="24"/>
          <w:szCs w:val="24"/>
          <w:lang w:val="en-US"/>
        </w:rPr>
        <w:t>BÀI TẬP ÔN TẬP HỌC KÌ I</w:t>
      </w:r>
    </w:p>
    <w:p>
      <w:pPr>
        <w:pBdr>
          <w:top w:val="single" w:color="auto" w:sz="4" w:space="1"/>
          <w:left w:val="single" w:color="auto" w:sz="4" w:space="4"/>
          <w:bottom w:val="single" w:color="auto" w:sz="4" w:space="1"/>
          <w:right w:val="single" w:color="auto" w:sz="4" w:space="4"/>
        </w:pBdr>
        <w:spacing w:line="360" w:lineRule="auto"/>
        <w:jc w:val="center"/>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rPr>
        <w:t>* Dạng 1: Đại lượng tỉ lệ thuận:</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1:</w:t>
      </w:r>
      <w:r>
        <w:rPr>
          <w:rFonts w:hint="default" w:ascii="Times New Roman" w:hAnsi="Times New Roman" w:cs="Times New Roman"/>
          <w:sz w:val="24"/>
          <w:szCs w:val="24"/>
        </w:rPr>
        <w:t xml:space="preserve"> Chu vi của một hình chữ nhật là 108 cm. Tính độ dài mỗi cạnh biết rằng chúng tỉ lệ với 4 và 5?</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2:</w:t>
      </w:r>
      <w:r>
        <w:rPr>
          <w:rFonts w:hint="default" w:ascii="Times New Roman" w:hAnsi="Times New Roman" w:cs="Times New Roman"/>
          <w:sz w:val="24"/>
          <w:szCs w:val="24"/>
        </w:rPr>
        <w:t xml:space="preserve"> Sáu quyển vở giá 18</w:t>
      </w:r>
      <w:r>
        <w:rPr>
          <w:rFonts w:hint="default" w:ascii="Times New Roman" w:hAnsi="Times New Roman" w:cs="Times New Roman"/>
          <w:sz w:val="24"/>
          <w:szCs w:val="24"/>
          <w:lang w:val="en-US"/>
        </w:rPr>
        <w:t xml:space="preserve"> 000</w:t>
      </w:r>
      <w:r>
        <w:rPr>
          <w:rFonts w:hint="default" w:ascii="Times New Roman" w:hAnsi="Times New Roman" w:cs="Times New Roman"/>
          <w:sz w:val="24"/>
          <w:szCs w:val="24"/>
        </w:rPr>
        <w:t xml:space="preserve"> đồng. Hỏi 13 quyển vở giá bao nhiêu đồng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3:</w:t>
      </w:r>
      <w:r>
        <w:rPr>
          <w:rFonts w:hint="default" w:ascii="Times New Roman" w:hAnsi="Times New Roman" w:cs="Times New Roman"/>
          <w:sz w:val="24"/>
          <w:szCs w:val="24"/>
        </w:rPr>
        <w:t xml:space="preserve"> Chia 600 quyển sách giáo khoa cho 3 khối 6, 7, 8 theo tỷ lệ 3; 4; 5. Hỏi mỗi khối nhận được bao nhiêu quyển sách giáo khoa?</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4:</w:t>
      </w:r>
      <w:r>
        <w:rPr>
          <w:rFonts w:hint="default" w:ascii="Times New Roman" w:hAnsi="Times New Roman" w:cs="Times New Roman"/>
          <w:sz w:val="24"/>
          <w:szCs w:val="24"/>
        </w:rPr>
        <w:t xml:space="preserve"> Trong một buổi làm từ thiện giúp người nghèo trong quận, học sinh khối 6 đã góp một số tiền nhiều hơn khối 9 là 240 000đ. Tính tổng số tiền đóng góp của trường học đó. Biết số tiền đóng góp của khối 6; 7; 8; 9 lần lượt tỉ lệ thuận với  9; 8; 7; 6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lang w:val="pt-BR"/>
        </w:rPr>
        <w:t>Bài 5:</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Số học sinh ba lớp 7A, 7B và 7C lần lượt tỉ lệ với các số 9, 11, 12. Biết số học sinh lớp 7C nhiều hơn số học sinh lớp 7A là 12 học sinh. Tính số học sinh mỗi lớp.</w:t>
      </w:r>
    </w:p>
    <w:p>
      <w:pPr>
        <w:spacing w:line="360" w:lineRule="auto"/>
        <w:jc w:val="both"/>
        <w:rPr>
          <w:rFonts w:hint="default" w:ascii="Times New Roman" w:hAnsi="Times New Roman" w:cs="Times New Roman"/>
          <w:sz w:val="24"/>
          <w:szCs w:val="24"/>
          <w:lang w:val="pt-BR"/>
        </w:rPr>
      </w:pPr>
      <w:r>
        <w:rPr>
          <w:rFonts w:hint="default" w:ascii="Times New Roman" w:hAnsi="Times New Roman" w:cs="Times New Roman"/>
          <w:b/>
          <w:sz w:val="24"/>
          <w:szCs w:val="24"/>
          <w:u w:val="single"/>
          <w:lang w:val="pt-BR"/>
        </w:rPr>
        <w:t>Bài 6:</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Tính số học sinh giỏi, khá, trung bình của khối 7 biết số học sinh giỏi, khá, trung bình lần lượt tỉ lệ với 2; 3; 5 và tổng số học sinh khá và trung bình hơn số học sinh giỏi 180 em.</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7:</w:t>
      </w:r>
      <w:r>
        <w:rPr>
          <w:rFonts w:hint="default" w:ascii="Times New Roman" w:hAnsi="Times New Roman" w:cs="Times New Roman"/>
          <w:sz w:val="24"/>
          <w:szCs w:val="24"/>
        </w:rPr>
        <w:t xml:space="preserve"> Một miếng đất hình chữ nhật có chu vi bằng 36 cm, tỉ số chiều dài và chiều rộng là </w:t>
      </w:r>
      <w:r>
        <w:rPr>
          <w:rFonts w:hint="default" w:ascii="Times New Roman" w:hAnsi="Times New Roman" w:cs="Times New Roman"/>
          <w:position w:val="-24"/>
          <w:sz w:val="24"/>
          <w:szCs w:val="24"/>
        </w:rPr>
        <w:object>
          <v:shape id="_x0000_i1031" o:spt="75" type="#_x0000_t75" style="height:33.55pt;width:12.8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rFonts w:hint="default" w:ascii="Times New Roman" w:hAnsi="Times New Roman" w:cs="Times New Roman"/>
          <w:sz w:val="24"/>
          <w:szCs w:val="24"/>
        </w:rPr>
        <w:t>. Tính diện tích của miếng đất này?</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8:</w:t>
      </w:r>
      <w:r>
        <w:rPr>
          <w:rFonts w:hint="default" w:ascii="Times New Roman" w:hAnsi="Times New Roman" w:cs="Times New Roman"/>
          <w:sz w:val="24"/>
          <w:szCs w:val="24"/>
        </w:rPr>
        <w:t xml:space="preserve"> Nhà Minh nuôi một số ngỗng, vịt và gà, số lượng của chúng theo thứ tự tỉ lệ thuận với 3:4:7. Biết rằng tổng số gà và ngỗng nhiều hơn số vịt là 30 con. Tính xem mỗi loại có bao nhiêu con? </w:t>
      </w:r>
    </w:p>
    <w:p>
      <w:pPr>
        <w:pBdr>
          <w:top w:val="single" w:color="auto" w:sz="4" w:space="1"/>
          <w:left w:val="single" w:color="auto" w:sz="4" w:space="4"/>
          <w:bottom w:val="single" w:color="auto" w:sz="4" w:space="1"/>
          <w:right w:val="single" w:color="auto" w:sz="4" w:space="4"/>
        </w:pBdr>
        <w:spacing w:line="360" w:lineRule="auto"/>
        <w:jc w:val="center"/>
        <w:rPr>
          <w:rFonts w:hint="default" w:ascii="Times New Roman" w:hAnsi="Times New Roman" w:cs="Times New Roman"/>
          <w:b/>
          <w:color w:val="FF0000"/>
          <w:sz w:val="24"/>
          <w:szCs w:val="24"/>
        </w:rPr>
      </w:pPr>
      <w:bookmarkStart w:id="0" w:name="_GoBack"/>
      <w:r>
        <w:rPr>
          <w:rFonts w:hint="default" w:ascii="Times New Roman" w:hAnsi="Times New Roman" w:cs="Times New Roman"/>
          <w:b/>
          <w:color w:val="FF0000"/>
          <w:sz w:val="24"/>
          <w:szCs w:val="24"/>
        </w:rPr>
        <w:t>* Dạng 2: Đại lượng tỉ lệ nghịch:</w:t>
      </w:r>
    </w:p>
    <w:bookmarkEnd w:id="0"/>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9:</w:t>
      </w:r>
      <w:r>
        <w:rPr>
          <w:rFonts w:hint="default" w:ascii="Times New Roman" w:hAnsi="Times New Roman" w:cs="Times New Roman"/>
          <w:sz w:val="24"/>
          <w:szCs w:val="24"/>
        </w:rPr>
        <w:t xml:space="preserve"> Sáu con bò ăn hết cỏ cánh đồng trong 10 giờ. Hỏi 15 con bò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(cùng tốc độ ăn như thế) ăn hết cỏ cánh đồng trong mấy giờ?</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10: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fr-FR"/>
        </w:rPr>
        <w:t xml:space="preserve">Ba đội máy cày cùng cày trên 3 cánh đồng như nhau. </w:t>
      </w:r>
      <w:r>
        <w:rPr>
          <w:rFonts w:hint="default" w:ascii="Times New Roman" w:hAnsi="Times New Roman" w:cs="Times New Roman"/>
          <w:sz w:val="24"/>
          <w:szCs w:val="24"/>
        </w:rPr>
        <w:t xml:space="preserve">Đội thứ nhất hoàn thành công việc trong 3 ngày, đội thứ hai hoàn thành công việc trong 5 ngày, đội thứ ba hoàn thành công việc trong 9 ngày. Biết rằng mỗi máy cày đều có năng suất như nhau và tổng số máy cày của ba đội là 87 máy.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Hỏi mỗi đội có bao nhiêu chiếc máy cày?</w:t>
      </w:r>
    </w:p>
    <w:p>
      <w:pPr>
        <w:spacing w:line="360" w:lineRule="auto"/>
        <w:jc w:val="both"/>
        <w:rPr>
          <w:rFonts w:hint="default" w:ascii="Times New Roman" w:hAnsi="Times New Roman" w:cs="Times New Roman"/>
          <w:sz w:val="24"/>
          <w:szCs w:val="24"/>
          <w:lang w:val="nl-NL"/>
        </w:rPr>
      </w:pPr>
      <w:r>
        <w:rPr>
          <w:rFonts w:hint="default" w:ascii="Times New Roman" w:hAnsi="Times New Roman" w:cs="Times New Roman"/>
          <w:b/>
          <w:sz w:val="24"/>
          <w:szCs w:val="24"/>
          <w:u w:val="single"/>
        </w:rPr>
        <w:t>Bài 11: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nl-NL"/>
        </w:rPr>
        <w:t xml:space="preserve">Ba đội máy cày, cày ba cánh đồng cùng diện tích. Đội thứ nhất cày xong trong 3 ngày, đội thứ hai trong 5 ngày và đội thứ ba trong 6 ngày.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nl-NL"/>
        </w:rPr>
        <w:t>Hỏi mỗi đội có bao nhiêu máy ( có cùng năng suất), biết rằng đội thứ hai có nhiều hơn đội thứ ba 1 máy.</w:t>
      </w:r>
    </w:p>
    <w:p>
      <w:pPr>
        <w:spacing w:line="360" w:lineRule="auto"/>
        <w:jc w:val="both"/>
        <w:rPr>
          <w:rFonts w:hint="default" w:ascii="Times New Roman" w:hAnsi="Times New Roman" w:cs="Times New Roman"/>
          <w:sz w:val="24"/>
          <w:szCs w:val="24"/>
          <w:lang w:val="nl-NL"/>
        </w:rPr>
      </w:pPr>
      <w:r>
        <w:rPr>
          <w:rFonts w:hint="default" w:ascii="Times New Roman" w:hAnsi="Times New Roman" w:cs="Times New Roman"/>
          <w:b/>
          <w:sz w:val="24"/>
          <w:szCs w:val="24"/>
          <w:u w:val="single"/>
        </w:rPr>
        <w:t>Bài 12: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nl-NL"/>
        </w:rPr>
        <w:t xml:space="preserve">Cho biết 5 người làm cỏ một cánh đồng hết 8 giờ. Hỏi 8 người </w:t>
      </w:r>
    </w:p>
    <w:p>
      <w:pPr>
        <w:spacing w:line="360" w:lineRule="auto"/>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với cùng năng suất như thế ) làm cỏ cánh đồng đó hết bao nhiêu thời gian?</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13:</w:t>
      </w:r>
      <w:r>
        <w:rPr>
          <w:rFonts w:hint="default" w:ascii="Times New Roman" w:hAnsi="Times New Roman" w:cs="Times New Roman"/>
          <w:sz w:val="24"/>
          <w:szCs w:val="24"/>
        </w:rPr>
        <w:t xml:space="preserve"> Cho biết 3 máy cày, cày xong một cánh đồng hết 30 giờ. Hỏi 5 máy cày như thế (cùng năng suất ) cày xong cánh đồng hết bao nhiêu giờ?</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14:</w:t>
      </w:r>
      <w:r>
        <w:rPr>
          <w:rFonts w:hint="default" w:ascii="Times New Roman" w:hAnsi="Times New Roman" w:cs="Times New Roman"/>
          <w:sz w:val="24"/>
          <w:szCs w:val="24"/>
        </w:rPr>
        <w:t xml:space="preserve"> Cho biết 56 công nhân hoàn thành một công việc trong 21 ngày. Hỏi cần phải tăng thêm bao nhiêu công nhân nữa để hoàn thành công việc đó trong 14 ngày?</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15:</w:t>
      </w:r>
      <w:r>
        <w:rPr>
          <w:rFonts w:hint="default" w:ascii="Times New Roman" w:hAnsi="Times New Roman" w:cs="Times New Roman"/>
          <w:sz w:val="24"/>
          <w:szCs w:val="24"/>
        </w:rPr>
        <w:t xml:space="preserve"> Một đội trồng cây lâm trường A lúc đầu gồm 55 người và dự định trồng xong cánh rừng trong 30 ngày. Nhưng đội lại được bổ sung thêm 25 người. Hỏi để trồng xong cánh rừng đó, đội phải làm việc bao nhiêu ngày. (Giả sử năng suất làm việc của mỗi người là như nhau)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16:</w:t>
      </w:r>
      <w:r>
        <w:rPr>
          <w:rFonts w:hint="default" w:ascii="Times New Roman" w:hAnsi="Times New Roman" w:cs="Times New Roman"/>
          <w:sz w:val="24"/>
          <w:szCs w:val="24"/>
        </w:rPr>
        <w:t xml:space="preserve"> Biết rằng 20 người làm xong một công việc trong 5 ngày. Hỏi nếu tăng thêm 5 người thì thời gian hoàn thành công việc đó giảm được mấy ngày?</w:t>
      </w:r>
    </w:p>
    <w:p>
      <w:pPr>
        <w:pStyle w:val="9"/>
        <w:spacing w:before="0" w:beforeAutospacing="0" w:after="18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u w:val="single"/>
          <w:shd w:val="clear" w:color="auto" w:fill="FFFFFF"/>
        </w:rPr>
        <w:t>Bài 17:</w:t>
      </w:r>
      <w:r>
        <w:rPr>
          <w:rFonts w:hint="default" w:ascii="Times New Roman" w:hAnsi="Times New Roman" w:cs="Times New Roman"/>
          <w:b/>
          <w:color w:val="000000"/>
          <w:sz w:val="24"/>
          <w:szCs w:val="24"/>
          <w:shd w:val="clear" w:color="auto" w:fill="FFFFFF"/>
        </w:rPr>
        <w:t xml:space="preserve"> </w:t>
      </w:r>
      <w:r>
        <w:rPr>
          <w:rFonts w:hint="default" w:ascii="Times New Roman" w:hAnsi="Times New Roman" w:cs="Times New Roman"/>
          <w:color w:val="000000"/>
          <w:sz w:val="24"/>
          <w:szCs w:val="24"/>
        </w:rPr>
        <w:t>Ba xe chở khách cùng đi từ TP. Hồ Chí Minh ra Nha Trang. Xe A đi trong 10 giờ, xe B đi hết 5 giờ và xe C đi hết 20 giờ. Hỏi vận tốc mỗi xe là bao nhiêu km/h? Cho biết vận tốc xe C chậm hơn xe B 60 km/h. </w:t>
      </w:r>
    </w:p>
    <w:p>
      <w:pPr>
        <w:pStyle w:val="9"/>
        <w:pBdr>
          <w:top w:val="single" w:color="auto" w:sz="4" w:space="1"/>
          <w:left w:val="single" w:color="auto" w:sz="4" w:space="4"/>
          <w:bottom w:val="single" w:color="auto" w:sz="4" w:space="1"/>
          <w:right w:val="single" w:color="auto" w:sz="4" w:space="4"/>
        </w:pBdr>
        <w:spacing w:before="0" w:beforeAutospacing="0" w:after="180" w:afterAutospacing="0" w:line="360" w:lineRule="auto"/>
        <w:jc w:val="center"/>
        <w:rPr>
          <w:rFonts w:hint="default" w:ascii="Times New Roman" w:hAnsi="Times New Roman" w:cs="Times New Roman"/>
          <w:b/>
          <w:sz w:val="24"/>
          <w:szCs w:val="24"/>
        </w:rPr>
      </w:pPr>
    </w:p>
    <w:p>
      <w:pPr>
        <w:pStyle w:val="9"/>
        <w:pBdr>
          <w:top w:val="single" w:color="auto" w:sz="4" w:space="1"/>
          <w:left w:val="single" w:color="auto" w:sz="4" w:space="4"/>
          <w:bottom w:val="single" w:color="auto" w:sz="4" w:space="1"/>
          <w:right w:val="single" w:color="auto" w:sz="4" w:space="4"/>
        </w:pBdr>
        <w:spacing w:before="0" w:beforeAutospacing="0" w:after="180" w:afterAutospacing="0" w:line="360" w:lineRule="auto"/>
        <w:jc w:val="center"/>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rPr>
        <w:t>* Dạng 3: Hàm số và đồ thị:</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18:</w:t>
      </w:r>
      <w:r>
        <w:rPr>
          <w:rFonts w:hint="default" w:ascii="Times New Roman" w:hAnsi="Times New Roman" w:cs="Times New Roman"/>
          <w:sz w:val="24"/>
          <w:szCs w:val="24"/>
        </w:rPr>
        <w:t xml:space="preserve"> Cho hàm số: </w:t>
      </w:r>
      <w:r>
        <w:rPr>
          <w:rFonts w:hint="default" w:ascii="Times New Roman" w:hAnsi="Times New Roman" w:cs="Times New Roman"/>
          <w:position w:val="-10"/>
          <w:sz w:val="24"/>
          <w:szCs w:val="24"/>
        </w:rPr>
        <w:object>
          <v:shape id="_x0000_i1032" o:spt="75" type="#_x0000_t75" style="height:16.35pt;width:85.7pt;" o:ole="t" filled="f" o:preferrelative="t" stroked="f" coordsize="21600,21600">
            <v:path/>
            <v:fill on="f" focussize="0,0"/>
            <v:stroke on="f" joinstyle="miter"/>
            <v:imagedata r:id="rId31" o:title=""/>
            <o:lock v:ext="edit" aspectratio="t"/>
            <w10:wrap type="none"/>
            <w10:anchorlock/>
          </v:shape>
          <o:OLEObject Type="Embed" ProgID="Equation.DSMT4" ShapeID="_x0000_i1032" DrawAspect="Content" ObjectID="_1468075732" r:id="rId30">
            <o:LockedField>false</o:LockedField>
          </o:OLEObject>
        </w:objec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Tính </w:t>
      </w:r>
      <w:r>
        <w:rPr>
          <w:rFonts w:hint="default" w:ascii="Times New Roman" w:hAnsi="Times New Roman" w:cs="Times New Roman"/>
          <w:position w:val="-32"/>
          <w:sz w:val="24"/>
          <w:szCs w:val="24"/>
        </w:rPr>
        <w:object>
          <v:shape id="_x0000_i1033" o:spt="75" type="#_x0000_t75" style="height:38.45pt;width:198.35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3" r:id="rId32">
            <o:LockedField>false</o:LockedField>
          </o:OLEObject>
        </w:objec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19:</w:t>
      </w:r>
      <w:r>
        <w:rPr>
          <w:rFonts w:hint="default" w:ascii="Times New Roman" w:hAnsi="Times New Roman" w:cs="Times New Roman"/>
          <w:sz w:val="24"/>
          <w:szCs w:val="24"/>
        </w:rPr>
        <w:t xml:space="preserve"> Cho hàm số: </w:t>
      </w:r>
      <w:r>
        <w:rPr>
          <w:rFonts w:hint="default" w:ascii="Times New Roman" w:hAnsi="Times New Roman" w:cs="Times New Roman"/>
          <w:position w:val="-10"/>
          <w:sz w:val="24"/>
          <w:szCs w:val="24"/>
        </w:rPr>
        <w:object>
          <v:shape id="_x0000_i1034" o:spt="75" type="#_x0000_t75" style="height:18.55pt;width:89.65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34">
            <o:LockedField>false</o:LockedField>
          </o:OLEObject>
        </w:objec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Tính </w:t>
      </w:r>
      <w:r>
        <w:rPr>
          <w:rFonts w:hint="default" w:ascii="Times New Roman" w:hAnsi="Times New Roman" w:cs="Times New Roman"/>
          <w:position w:val="-32"/>
          <w:sz w:val="24"/>
          <w:szCs w:val="24"/>
        </w:rPr>
        <w:object>
          <v:shape id="_x0000_i1035" o:spt="75" type="#_x0000_t75" style="height:38.45pt;width:198.35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5" r:id="rId36">
            <o:LockedField>false</o:LockedField>
          </o:OLEObject>
        </w:objec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20:</w:t>
      </w:r>
      <w:r>
        <w:rPr>
          <w:rFonts w:hint="default" w:ascii="Times New Roman" w:hAnsi="Times New Roman" w:cs="Times New Roman"/>
          <w:sz w:val="24"/>
          <w:szCs w:val="24"/>
        </w:rPr>
        <w:t xml:space="preserve"> Cho hàm số: </w:t>
      </w:r>
      <w:r>
        <w:rPr>
          <w:rFonts w:hint="default" w:ascii="Times New Roman" w:hAnsi="Times New Roman" w:cs="Times New Roman"/>
          <w:position w:val="-10"/>
          <w:sz w:val="24"/>
          <w:szCs w:val="24"/>
        </w:rPr>
        <w:object>
          <v:shape id="_x0000_i1036" o:spt="75" type="#_x0000_t75" style="height:16.35pt;width:85.7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6" r:id="rId38">
            <o:LockedField>false</o:LockedField>
          </o:OLEObject>
        </w:objec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Tính: </w:t>
      </w:r>
      <w:r>
        <w:rPr>
          <w:rFonts w:hint="default" w:ascii="Times New Roman" w:hAnsi="Times New Roman" w:cs="Times New Roman"/>
          <w:position w:val="-10"/>
          <w:sz w:val="24"/>
          <w:szCs w:val="24"/>
        </w:rPr>
        <w:object>
          <v:shape id="_x0000_i1037" o:spt="75" type="#_x0000_t75" style="height:16.35pt;width:123.7pt;" o:ole="t" filled="f" o:preferrelative="t" stroked="f" coordsize="21600,21600">
            <v:path/>
            <v:fill on="f" focussize="0,0"/>
            <v:stroke on="f" joinstyle="miter"/>
            <v:imagedata r:id="rId41" o:title=""/>
            <o:lock v:ext="edit" aspectratio="t"/>
            <w10:wrap type="none"/>
            <w10:anchorlock/>
          </v:shape>
          <o:OLEObject Type="Embed" ProgID="Equation.DSMT4" ShapeID="_x0000_i1037" DrawAspect="Content" ObjectID="_1468075737" r:id="rId40">
            <o:LockedField>false</o:LockedField>
          </o:OLEObject>
        </w:object>
      </w:r>
      <w:r>
        <w:rPr>
          <w:rFonts w:hint="default" w:ascii="Times New Roman" w:hAnsi="Times New Roman" w:cs="Times New Roman"/>
          <w:sz w:val="24"/>
          <w:szCs w:val="24"/>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 Tính các giá trị ứng với </w:t>
      </w:r>
      <w:r>
        <w:rPr>
          <w:rFonts w:hint="default" w:ascii="Times New Roman" w:hAnsi="Times New Roman" w:cs="Times New Roman"/>
          <w:position w:val="-10"/>
          <w:sz w:val="24"/>
          <w:szCs w:val="24"/>
        </w:rPr>
        <w:object>
          <v:shape id="_x0000_i1038" o:spt="75" type="#_x0000_t75" style="height:16.35pt;width:93.2pt;" o:ole="t" filled="f" o:preferrelative="t" stroked="f" coordsize="21600,21600">
            <v:path/>
            <v:fill on="f" focussize="0,0"/>
            <v:stroke on="f" joinstyle="miter"/>
            <v:imagedata r:id="rId43" o:title=""/>
            <o:lock v:ext="edit" aspectratio="t"/>
            <w10:wrap type="none"/>
            <w10:anchorlock/>
          </v:shape>
          <o:OLEObject Type="Embed" ProgID="Equation.DSMT4" ShapeID="_x0000_i1038" DrawAspect="Content" ObjectID="_1468075738" r:id="rId42">
            <o:LockedField>false</o:LockedField>
          </o:OLEObject>
        </w:object>
      </w:r>
    </w:p>
    <w:p>
      <w:pPr>
        <w:spacing w:line="360" w:lineRule="auto"/>
        <w:jc w:val="both"/>
        <w:rPr>
          <w:rFonts w:hint="default" w:ascii="Times New Roman" w:hAnsi="Times New Roman" w:cs="Times New Roman"/>
          <w:sz w:val="24"/>
          <w:szCs w:val="24"/>
          <w:lang w:val="pt-BR"/>
        </w:rPr>
      </w:pPr>
      <w:r>
        <w:rPr>
          <w:rFonts w:hint="default" w:ascii="Times New Roman" w:hAnsi="Times New Roman" w:cs="Times New Roman"/>
          <w:b/>
          <w:sz w:val="24"/>
          <w:szCs w:val="24"/>
          <w:u w:val="single"/>
        </w:rPr>
        <w:t>Bài 21: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Vẽ đồ thị các hàm số sau:</w:t>
      </w:r>
    </w:p>
    <w:p>
      <w:pPr>
        <w:spacing w:line="360"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a) </w:t>
      </w:r>
      <w:r>
        <w:rPr>
          <w:rFonts w:hint="default" w:ascii="Times New Roman" w:hAnsi="Times New Roman" w:cs="Times New Roman"/>
          <w:position w:val="-10"/>
          <w:sz w:val="24"/>
          <w:szCs w:val="24"/>
          <w:lang w:val="pt-BR"/>
        </w:rPr>
        <w:object>
          <v:shape id="_x0000_i1039" o:spt="75" type="#_x0000_t75" style="height:16.35pt;width:33.55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39" r:id="rId44">
            <o:LockedField>false</o:LockedField>
          </o:OLEObject>
        </w:object>
      </w:r>
      <w:r>
        <w:rPr>
          <w:rFonts w:hint="default" w:ascii="Times New Roman" w:hAnsi="Times New Roman" w:cs="Times New Roman"/>
          <w:sz w:val="24"/>
          <w:szCs w:val="24"/>
          <w:lang w:val="pt-BR"/>
        </w:rPr>
        <w:tab/>
      </w:r>
      <w:r>
        <w:rPr>
          <w:rFonts w:hint="default" w:ascii="Times New Roman" w:hAnsi="Times New Roman" w:cs="Times New Roman"/>
          <w:sz w:val="24"/>
          <w:szCs w:val="24"/>
          <w:lang w:val="pt-BR"/>
        </w:rPr>
        <w:t xml:space="preserve">     b) </w:t>
      </w:r>
      <w:r>
        <w:rPr>
          <w:rFonts w:hint="default" w:ascii="Times New Roman" w:hAnsi="Times New Roman" w:cs="Times New Roman"/>
          <w:position w:val="-24"/>
          <w:sz w:val="24"/>
          <w:szCs w:val="24"/>
          <w:lang w:val="pt-BR"/>
        </w:rPr>
        <w:object>
          <v:shape id="_x0000_i1040" o:spt="75" type="#_x0000_t75" style="height:33.55pt;width:36.2pt;" o:ole="t" filled="f" o:preferrelative="t" stroked="f" coordsize="21600,21600">
            <v:path/>
            <v:fill on="f" focussize="0,0"/>
            <v:stroke on="f" joinstyle="miter"/>
            <v:imagedata r:id="rId47" o:title=""/>
            <o:lock v:ext="edit" aspectratio="t"/>
            <w10:wrap type="none"/>
            <w10:anchorlock/>
          </v:shape>
          <o:OLEObject Type="Embed" ProgID="Equation.DSMT4" ShapeID="_x0000_i1040" DrawAspect="Content" ObjectID="_1468075740" r:id="rId46">
            <o:LockedField>false</o:LockedField>
          </o:OLEObject>
        </w:object>
      </w:r>
      <w:r>
        <w:rPr>
          <w:rFonts w:hint="default" w:ascii="Times New Roman" w:hAnsi="Times New Roman" w:cs="Times New Roman"/>
          <w:sz w:val="24"/>
          <w:szCs w:val="24"/>
          <w:lang w:val="pt-BR"/>
        </w:rPr>
        <w:tab/>
      </w:r>
      <w:r>
        <w:rPr>
          <w:rFonts w:hint="default" w:ascii="Times New Roman" w:hAnsi="Times New Roman" w:cs="Times New Roman"/>
          <w:sz w:val="24"/>
          <w:szCs w:val="24"/>
          <w:lang w:val="pt-BR"/>
        </w:rPr>
        <w:t xml:space="preserve">         c) </w:t>
      </w:r>
      <w:r>
        <w:rPr>
          <w:rFonts w:hint="default" w:ascii="Times New Roman" w:hAnsi="Times New Roman" w:cs="Times New Roman"/>
          <w:position w:val="-10"/>
          <w:sz w:val="24"/>
          <w:szCs w:val="24"/>
          <w:lang w:val="pt-BR"/>
        </w:rPr>
        <w:object>
          <v:shape id="_x0000_i1041" o:spt="75" type="#_x0000_t75" style="height:16.35pt;width:51.25pt;" o:ole="t" filled="f" o:preferrelative="t" stroked="f" coordsize="21600,21600">
            <v:path/>
            <v:fill on="f" focussize="0,0"/>
            <v:stroke on="f" joinstyle="miter"/>
            <v:imagedata r:id="rId49" o:title=""/>
            <o:lock v:ext="edit" aspectratio="t"/>
            <w10:wrap type="none"/>
            <w10:anchorlock/>
          </v:shape>
          <o:OLEObject Type="Embed" ProgID="Equation.DSMT4" ShapeID="_x0000_i1041" DrawAspect="Content" ObjectID="_1468075741" r:id="rId48">
            <o:LockedField>false</o:LockedField>
          </o:OLEObject>
        </w:object>
      </w:r>
      <w:r>
        <w:rPr>
          <w:rFonts w:hint="default" w:ascii="Times New Roman" w:hAnsi="Times New Roman" w:cs="Times New Roman"/>
          <w:sz w:val="24"/>
          <w:szCs w:val="24"/>
          <w:lang w:val="pt-BR"/>
        </w:rPr>
        <w:tab/>
      </w:r>
      <w:r>
        <w:rPr>
          <w:rFonts w:hint="default" w:ascii="Times New Roman" w:hAnsi="Times New Roman" w:cs="Times New Roman"/>
          <w:sz w:val="24"/>
          <w:szCs w:val="24"/>
          <w:lang w:val="pt-BR"/>
        </w:rPr>
        <w:tab/>
      </w:r>
      <w:r>
        <w:rPr>
          <w:rFonts w:hint="default" w:ascii="Times New Roman" w:hAnsi="Times New Roman" w:cs="Times New Roman"/>
          <w:sz w:val="24"/>
          <w:szCs w:val="24"/>
          <w:lang w:val="pt-BR"/>
        </w:rPr>
        <w:t xml:space="preserve">d) </w:t>
      </w:r>
      <w:r>
        <w:rPr>
          <w:rFonts w:hint="default" w:ascii="Times New Roman" w:hAnsi="Times New Roman" w:cs="Times New Roman"/>
          <w:position w:val="-10"/>
          <w:sz w:val="24"/>
          <w:szCs w:val="24"/>
          <w:lang w:val="pt-BR"/>
        </w:rPr>
        <w:object>
          <v:shape id="_x0000_i1042" o:spt="75" type="#_x0000_t75" style="height:16.35pt;width:41.5pt;" o:ole="t" filled="f" o:preferrelative="t" stroked="f" coordsize="21600,21600">
            <v:path/>
            <v:fill on="f" focussize="0,0"/>
            <v:stroke on="f" joinstyle="miter"/>
            <v:imagedata r:id="rId51" o:title=""/>
            <o:lock v:ext="edit" aspectratio="t"/>
            <w10:wrap type="none"/>
            <w10:anchorlock/>
          </v:shape>
          <o:OLEObject Type="Embed" ProgID="Equation.DSMT4" ShapeID="_x0000_i1042" DrawAspect="Content" ObjectID="_1468075742" r:id="rId50">
            <o:LockedField>false</o:LockedField>
          </o:OLEObject>
        </w:object>
      </w:r>
    </w:p>
    <w:p>
      <w:pPr>
        <w:spacing w:line="360" w:lineRule="auto"/>
        <w:jc w:val="both"/>
        <w:rPr>
          <w:rFonts w:hint="default" w:ascii="Times New Roman" w:hAnsi="Times New Roman" w:cs="Times New Roman"/>
          <w:sz w:val="24"/>
          <w:szCs w:val="24"/>
          <w:lang w:val="pt-BR"/>
        </w:rPr>
      </w:pPr>
      <w:r>
        <w:rPr>
          <w:rFonts w:hint="default" w:ascii="Times New Roman" w:hAnsi="Times New Roman" w:cs="Times New Roman"/>
          <w:b/>
          <w:sz w:val="24"/>
          <w:szCs w:val="24"/>
          <w:u w:val="single"/>
          <w:lang w:val="pt-BR"/>
        </w:rPr>
        <w:t>Bài 22:</w:t>
      </w:r>
      <w:r>
        <w:rPr>
          <w:rFonts w:hint="default" w:ascii="Times New Roman" w:hAnsi="Times New Roman" w:cs="Times New Roman"/>
          <w:sz w:val="24"/>
          <w:szCs w:val="24"/>
          <w:lang w:val="pt-BR"/>
        </w:rPr>
        <w:t xml:space="preserve"> Vẽ đồ thị hàm số: </w:t>
      </w:r>
      <w:r>
        <w:rPr>
          <w:rFonts w:hint="default" w:ascii="Times New Roman" w:hAnsi="Times New Roman" w:cs="Times New Roman"/>
          <w:position w:val="-10"/>
          <w:sz w:val="24"/>
          <w:szCs w:val="24"/>
          <w:lang w:val="pt-BR"/>
        </w:rPr>
        <w:object>
          <v:shape id="_x0000_i1043" o:spt="75" type="#_x0000_t75" style="height:16.35pt;width:84.8pt;" o:ole="t" filled="f" o:preferrelative="t" stroked="f" coordsize="21600,21600">
            <v:path/>
            <v:fill on="f" focussize="0,0"/>
            <v:stroke on="f" joinstyle="miter"/>
            <v:imagedata r:id="rId53" o:title=""/>
            <o:lock v:ext="edit" aspectratio="t"/>
            <w10:wrap type="none"/>
            <w10:anchorlock/>
          </v:shape>
          <o:OLEObject Type="Embed" ProgID="Equation.DSMT4" ShapeID="_x0000_i1043" DrawAspect="Content" ObjectID="_1468075743" r:id="rId52">
            <o:LockedField>false</o:LockedField>
          </o:OLEObject>
        </w:objec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Tính các giá trị: </w:t>
      </w:r>
      <w:r>
        <w:rPr>
          <w:rFonts w:hint="default" w:ascii="Times New Roman" w:hAnsi="Times New Roman" w:cs="Times New Roman"/>
          <w:position w:val="-10"/>
          <w:sz w:val="24"/>
          <w:szCs w:val="24"/>
        </w:rPr>
        <w:object>
          <v:shape id="_x0000_i1044" o:spt="75" type="#_x0000_t75" style="height:16.35pt;width:151.5pt;" o:ole="t" filled="f" o:preferrelative="t" stroked="f" coordsize="21600,21600">
            <v:path/>
            <v:fill on="f" focussize="0,0"/>
            <v:stroke on="f" joinstyle="miter"/>
            <v:imagedata r:id="rId55" o:title=""/>
            <o:lock v:ext="edit" aspectratio="t"/>
            <w10:wrap type="none"/>
            <w10:anchorlock/>
          </v:shape>
          <o:OLEObject Type="Embed" ProgID="Equation.DSMT4" ShapeID="_x0000_i1044" DrawAspect="Content" ObjectID="_1468075744" r:id="rId54">
            <o:LockedField>false</o:LockedField>
          </o:OLEObject>
        </w:object>
      </w:r>
      <w:r>
        <w:rPr>
          <w:rFonts w:hint="default" w:ascii="Times New Roman" w:hAnsi="Times New Roman" w:cs="Times New Roman"/>
          <w:sz w:val="24"/>
          <w:szCs w:val="24"/>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 Tính giá trị của x khi </w:t>
      </w:r>
      <w:r>
        <w:rPr>
          <w:rFonts w:hint="default" w:ascii="Times New Roman" w:hAnsi="Times New Roman" w:cs="Times New Roman"/>
          <w:position w:val="-10"/>
          <w:sz w:val="24"/>
          <w:szCs w:val="24"/>
        </w:rPr>
        <w:object>
          <v:shape id="_x0000_i1045" o:spt="75" type="#_x0000_t75" style="height:16.35pt;width:95.4pt;" o:ole="t" filled="f" o:preferrelative="t" stroked="f" coordsize="21600,21600">
            <v:path/>
            <v:fill on="f" focussize="0,0"/>
            <v:stroke on="f" joinstyle="miter"/>
            <v:imagedata r:id="rId57" o:title=""/>
            <o:lock v:ext="edit" aspectratio="t"/>
            <w10:wrap type="none"/>
            <w10:anchorlock/>
          </v:shape>
          <o:OLEObject Type="Embed" ProgID="Equation.DSMT4" ShapeID="_x0000_i1045" DrawAspect="Content" ObjectID="_1468075745" r:id="rId56">
            <o:LockedField>false</o:LockedField>
          </o:OLEObject>
        </w:object>
      </w:r>
      <w:r>
        <w:rPr>
          <w:rFonts w:hint="default" w:ascii="Times New Roman" w:hAnsi="Times New Roman" w:cs="Times New Roman"/>
          <w:sz w:val="24"/>
          <w:szCs w:val="24"/>
        </w:rPr>
        <w:t>?</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u w:val="single"/>
        </w:rPr>
        <w:t>Bài 23:</w:t>
      </w:r>
      <w:r>
        <w:rPr>
          <w:rFonts w:hint="default" w:ascii="Times New Roman" w:hAnsi="Times New Roman" w:cs="Times New Roman"/>
          <w:sz w:val="24"/>
          <w:szCs w:val="24"/>
        </w:rPr>
        <w:t xml:space="preserve"> Những điểm nào sau đây thuộc đồ thị cuả hàm số </w:t>
      </w:r>
      <w:r>
        <w:rPr>
          <w:rFonts w:hint="default" w:ascii="Times New Roman" w:hAnsi="Times New Roman" w:cs="Times New Roman"/>
          <w:position w:val="-24"/>
          <w:sz w:val="24"/>
          <w:szCs w:val="24"/>
        </w:rPr>
        <w:object>
          <v:shape id="_x0000_i1046" o:spt="75" type="#_x0000_t75" style="height:30.5pt;width:38.4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6" r:id="rId58">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position w:val="-16"/>
          <w:sz w:val="24"/>
          <w:szCs w:val="24"/>
        </w:rPr>
        <w:object>
          <v:shape id="_x0000_i1047" o:spt="75" type="#_x0000_t75" style="height:21.2pt;width:193.45pt;" o:ole="t" filled="f" o:preferrelative="t" stroked="f" coordsize="21600,21600">
            <v:path/>
            <v:fill on="f" focussize="0,0"/>
            <v:stroke on="f" joinstyle="miter"/>
            <v:imagedata r:id="rId61" o:title=""/>
            <o:lock v:ext="edit" aspectratio="t"/>
            <w10:wrap type="none"/>
            <w10:anchorlock/>
          </v:shape>
          <o:OLEObject Type="Embed" ProgID="Equation.DSMT4" ShapeID="_x0000_i1047" DrawAspect="Content" ObjectID="_1468075747" r:id="rId60">
            <o:LockedField>false</o:LockedField>
          </o:OLEObject>
        </w:objec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24:</w:t>
      </w:r>
      <w:r>
        <w:rPr>
          <w:rFonts w:hint="default" w:ascii="Times New Roman" w:hAnsi="Times New Roman" w:cs="Times New Roman"/>
          <w:sz w:val="24"/>
          <w:szCs w:val="24"/>
        </w:rPr>
        <w:t xml:space="preserve"> Những điểm nào sau đây không thuộc đồ thị của hàm số</w:t>
      </w:r>
      <w:r>
        <w:rPr>
          <w:rFonts w:hint="default" w:ascii="Times New Roman" w:hAnsi="Times New Roman" w:cs="Times New Roman"/>
          <w:position w:val="-10"/>
          <w:sz w:val="24"/>
          <w:szCs w:val="24"/>
        </w:rPr>
        <w:object>
          <v:shape id="_x0000_i1048" o:spt="75" type="#_x0000_t75" style="height:16.35pt;width:48.6pt;" o:ole="t" filled="f" o:preferrelative="t" stroked="f" coordsize="21600,21600">
            <v:path/>
            <v:fill on="f" focussize="0,0"/>
            <v:stroke on="f" joinstyle="miter"/>
            <v:imagedata r:id="rId63" o:title=""/>
            <o:lock v:ext="edit" aspectratio="t"/>
            <w10:wrap type="none"/>
            <w10:anchorlock/>
          </v:shape>
          <o:OLEObject Type="Embed" ProgID="Equation.DSMT4" ShapeID="_x0000_i1048" DrawAspect="Content" ObjectID="_1468075748" r:id="rId62">
            <o:LockedField>false</o:LockedField>
          </o:OLEObject>
        </w:object>
      </w:r>
      <w:r>
        <w:rPr>
          <w:rFonts w:hint="default" w:ascii="Times New Roman" w:hAnsi="Times New Roman" w:cs="Times New Roman"/>
          <w:sz w:val="24"/>
          <w:szCs w:val="24"/>
        </w:rPr>
        <w:t>:</w:t>
      </w:r>
    </w:p>
    <w:p>
      <w:pPr>
        <w:spacing w:line="360" w:lineRule="auto"/>
        <w:ind w:firstLine="720"/>
        <w:jc w:val="center"/>
        <w:rPr>
          <w:rFonts w:hint="default" w:ascii="Times New Roman" w:hAnsi="Times New Roman" w:cs="Times New Roman"/>
          <w:sz w:val="24"/>
          <w:szCs w:val="24"/>
        </w:rPr>
      </w:pPr>
      <w:r>
        <w:rPr>
          <w:rFonts w:hint="default" w:ascii="Times New Roman" w:hAnsi="Times New Roman" w:cs="Times New Roman"/>
          <w:position w:val="-28"/>
          <w:sz w:val="24"/>
          <w:szCs w:val="24"/>
        </w:rPr>
        <w:object>
          <v:shape id="_x0000_i1049" o:spt="75" type="#_x0000_t75" style="height:33.55pt;width:193.45pt;" o:ole="t" filled="f" o:preferrelative="t" stroked="f" coordsize="21600,21600">
            <v:path/>
            <v:fill on="f" focussize="0,0"/>
            <v:stroke on="f" joinstyle="miter"/>
            <v:imagedata r:id="rId65" o:title=""/>
            <o:lock v:ext="edit" aspectratio="t"/>
            <w10:wrap type="none"/>
            <w10:anchorlock/>
          </v:shape>
          <o:OLEObject Type="Embed" ProgID="Equation.DSMT4" ShapeID="_x0000_i1049" DrawAspect="Content" ObjectID="_1468075749" r:id="rId64">
            <o:LockedField>false</o:LockedField>
          </o:OLEObject>
        </w:objec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Bài 25:</w:t>
      </w:r>
      <w:r>
        <w:rPr>
          <w:rFonts w:hint="default" w:ascii="Times New Roman" w:hAnsi="Times New Roman" w:cs="Times New Roman"/>
          <w:sz w:val="24"/>
          <w:szCs w:val="24"/>
        </w:rPr>
        <w:t xml:space="preserve"> Cho đồ thị cuả hàm số </w:t>
      </w:r>
      <w:r>
        <w:rPr>
          <w:rFonts w:hint="default" w:ascii="Times New Roman" w:hAnsi="Times New Roman" w:cs="Times New Roman"/>
          <w:position w:val="-16"/>
          <w:sz w:val="24"/>
          <w:szCs w:val="24"/>
        </w:rPr>
        <w:object>
          <v:shape id="_x0000_i1050" o:spt="75" type="#_x0000_t75" style="height:21.2pt;width:71.55pt;" o:ole="t" filled="f" o:preferrelative="t" stroked="f" coordsize="21600,21600">
            <v:path/>
            <v:fill on="f" focussize="0,0"/>
            <v:stroke on="f" joinstyle="miter"/>
            <v:imagedata r:id="rId67" o:title=""/>
            <o:lock v:ext="edit" aspectratio="t"/>
            <w10:wrap type="none"/>
            <w10:anchorlock/>
          </v:shape>
          <o:OLEObject Type="Embed" ProgID="Equation.DSMT4" ShapeID="_x0000_i1050" DrawAspect="Content" ObjectID="_1468075750" r:id="rId66">
            <o:LockedField>false</o:LockedField>
          </o:OLEObject>
        </w:object>
      </w:r>
      <w:r>
        <w:rPr>
          <w:rFonts w:hint="default" w:ascii="Times New Roman" w:hAnsi="Times New Roman" w:cs="Times New Roman"/>
          <w:sz w:val="24"/>
          <w:szCs w:val="24"/>
        </w:rPr>
        <w:t xml:space="preserve">qua điểm </w:t>
      </w:r>
      <w:r>
        <w:rPr>
          <w:rFonts w:hint="default" w:ascii="Times New Roman" w:hAnsi="Times New Roman" w:cs="Times New Roman"/>
          <w:position w:val="-16"/>
          <w:sz w:val="24"/>
          <w:szCs w:val="24"/>
        </w:rPr>
        <w:object>
          <v:shape id="_x0000_i1051" o:spt="75" type="#_x0000_t75" style="height:21.2pt;width:48.6pt;" o:ole="t" filled="f" o:preferrelative="t" stroked="f" coordsize="21600,21600">
            <v:path/>
            <v:fill on="f" focussize="0,0"/>
            <v:stroke on="f" joinstyle="miter"/>
            <v:imagedata r:id="rId69" o:title=""/>
            <o:lock v:ext="edit" aspectratio="t"/>
            <w10:wrap type="none"/>
            <w10:anchorlock/>
          </v:shape>
          <o:OLEObject Type="Embed" ProgID="Equation.DSMT4" ShapeID="_x0000_i1051" DrawAspect="Content" ObjectID="_1468075751" r:id="rId68">
            <o:LockedField>false</o:LockedField>
          </o:OLEObject>
        </w:objec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Hãy tìm a và viết công thức của hàm số f?</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Vẽ đồ thị của hàm số f.</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 Trong các điểm sau, điểm nào thuộc đồ thị hàm số f: </w:t>
      </w:r>
    </w:p>
    <w:p>
      <w:pPr>
        <w:spacing w:line="360" w:lineRule="auto"/>
        <w:jc w:val="both"/>
        <w:rPr>
          <w:rFonts w:hint="default" w:ascii="Times New Roman" w:hAnsi="Times New Roman" w:cs="Times New Roman"/>
          <w:sz w:val="24"/>
          <w:szCs w:val="24"/>
        </w:rPr>
      </w:pPr>
      <w:r>
        <w:rPr>
          <w:rFonts w:hint="default" w:ascii="Times New Roman" w:hAnsi="Times New Roman" w:cs="Times New Roman"/>
          <w:position w:val="-16"/>
          <w:sz w:val="24"/>
          <w:szCs w:val="24"/>
        </w:rPr>
        <w:object>
          <v:shape id="_x0000_i1052" o:spt="75" type="#_x0000_t75" style="height:21.2pt;width:209.35pt;" o:ole="t" filled="f" o:preferrelative="t" stroked="f" coordsize="21600,21600">
            <v:path/>
            <v:fill on="f" focussize="0,0"/>
            <v:stroke on="f" joinstyle="miter"/>
            <v:imagedata r:id="rId71" o:title=""/>
            <o:lock v:ext="edit" aspectratio="t"/>
            <w10:wrap type="none"/>
            <w10:anchorlock/>
          </v:shape>
          <o:OLEObject Type="Embed" ProgID="Equation.DSMT4" ShapeID="_x0000_i1052" DrawAspect="Content" ObjectID="_1468075752" r:id="rId70">
            <o:LockedField>false</o:LockedField>
          </o:OLEObject>
        </w:objec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 Tính </w:t>
      </w:r>
      <w:r>
        <w:rPr>
          <w:rFonts w:hint="default" w:ascii="Times New Roman" w:hAnsi="Times New Roman" w:cs="Times New Roman"/>
          <w:position w:val="-16"/>
          <w:sz w:val="24"/>
          <w:szCs w:val="24"/>
        </w:rPr>
        <w:object>
          <v:shape id="_x0000_i1053" o:spt="75" type="#_x0000_t75" style="height:21.2pt;width:67.6pt;" o:ole="t" filled="f" o:preferrelative="t" stroked="f" coordsize="21600,21600">
            <v:path/>
            <v:fill on="f" focussize="0,0"/>
            <v:stroke on="f" joinstyle="miter"/>
            <v:imagedata r:id="rId73" o:title=""/>
            <o:lock v:ext="edit" aspectratio="t"/>
            <w10:wrap type="none"/>
            <w10:anchorlock/>
          </v:shape>
          <o:OLEObject Type="Embed" ProgID="Equation.DSMT4" ShapeID="_x0000_i1053" DrawAspect="Content" ObjectID="_1468075753" r:id="rId72">
            <o:LockedField>false</o:LockedField>
          </o:OLEObject>
        </w:objec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 Cho M, N, P là các điểm thuộc đồ thị hàm số trên. </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Tìm tung độ của M, biết hoành độ của nó là </w:t>
      </w:r>
      <w:r>
        <w:rPr>
          <w:rFonts w:hint="default" w:ascii="Times New Roman" w:hAnsi="Times New Roman" w:cs="Times New Roman"/>
          <w:position w:val="-24"/>
          <w:sz w:val="24"/>
          <w:szCs w:val="24"/>
        </w:rPr>
        <w:object>
          <v:shape id="_x0000_i1054" o:spt="75" type="#_x0000_t75" style="height:26.05pt;width:9.3pt;" o:ole="t" filled="f" o:preferrelative="t" stroked="f" coordsize="21600,21600">
            <v:path/>
            <v:fill on="f" focussize="0,0"/>
            <v:stroke on="f" joinstyle="miter"/>
            <v:imagedata r:id="rId75" o:title=""/>
            <o:lock v:ext="edit" aspectratio="t"/>
            <w10:wrap type="none"/>
            <w10:anchorlock/>
          </v:shape>
          <o:OLEObject Type="Embed" ProgID="Equation.DSMT4" ShapeID="_x0000_i1054" DrawAspect="Content" ObjectID="_1468075754" r:id="rId74">
            <o:LockedField>false</o:LockedField>
          </o:OLEObject>
        </w:objec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Tìm hoành độ của điểm N, biết tung độ của nó là –4? </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Tìm toạ độ của điểm P, biết tung độ của nó là 1?</w:t>
      </w:r>
    </w:p>
    <w:p>
      <w:pPr>
        <w:spacing w:line="360" w:lineRule="auto"/>
        <w:jc w:val="both"/>
        <w:rPr>
          <w:rFonts w:hint="default" w:ascii="Times New Roman" w:hAnsi="Times New Roman" w:cs="Times New Roman"/>
          <w:sz w:val="24"/>
          <w:szCs w:val="24"/>
          <w:lang w:val="en-US"/>
        </w:rPr>
      </w:pPr>
    </w:p>
    <w:sectPr>
      <w:headerReference r:id="rId5" w:type="default"/>
      <w:type w:val="continuous"/>
      <w:pgSz w:w="12240" w:h="15840"/>
      <w:pgMar w:top="720" w:right="720" w:bottom="720" w:left="720" w:header="720" w:footer="720"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214"/>
      </w:tabs>
      <w:spacing w:line="240" w:lineRule="auto"/>
      <w:jc w:val="center"/>
    </w:pPr>
    <w:r>
      <w:rPr>
        <w:rFonts w:hint="default" w:ascii="Times New Roman" w:hAnsi="Times New Roman" w:cs="Times New Roman"/>
        <w:b/>
        <w:sz w:val="28"/>
        <w:szCs w:val="28"/>
      </w:rPr>
      <w:t>TRƯỜNG THCS HOÀNG LÊ KHA</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MÔN TOÁN-KHỐI </w:t>
    </w:r>
    <w:r>
      <w:rPr>
        <w:rFonts w:hint="default" w:ascii="Times New Roman" w:hAnsi="Times New Roman" w:cs="Times New Roman"/>
        <w:b/>
        <w:sz w:val="28"/>
        <w:szCs w:val="28"/>
        <w:lang w:val="vi-VN"/>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A1"/>
    <w:rsid w:val="000D5A1F"/>
    <w:rsid w:val="001018E4"/>
    <w:rsid w:val="00166DFD"/>
    <w:rsid w:val="00194ACE"/>
    <w:rsid w:val="001A320E"/>
    <w:rsid w:val="001E1D92"/>
    <w:rsid w:val="002320A7"/>
    <w:rsid w:val="00254D19"/>
    <w:rsid w:val="00382CFC"/>
    <w:rsid w:val="003900C4"/>
    <w:rsid w:val="00445DFB"/>
    <w:rsid w:val="00594622"/>
    <w:rsid w:val="005E6B14"/>
    <w:rsid w:val="006E59A1"/>
    <w:rsid w:val="008512D0"/>
    <w:rsid w:val="00A96199"/>
    <w:rsid w:val="00CA17A0"/>
    <w:rsid w:val="00D91003"/>
    <w:rsid w:val="02885794"/>
    <w:rsid w:val="030733B1"/>
    <w:rsid w:val="041D32FB"/>
    <w:rsid w:val="056459F5"/>
    <w:rsid w:val="057E6CBB"/>
    <w:rsid w:val="05B1668D"/>
    <w:rsid w:val="064004F6"/>
    <w:rsid w:val="06A50640"/>
    <w:rsid w:val="07AC279E"/>
    <w:rsid w:val="09E36C20"/>
    <w:rsid w:val="09E5687E"/>
    <w:rsid w:val="0AAA239E"/>
    <w:rsid w:val="0ACE4A67"/>
    <w:rsid w:val="0F7C2297"/>
    <w:rsid w:val="100C5403"/>
    <w:rsid w:val="10EB3A00"/>
    <w:rsid w:val="116C5717"/>
    <w:rsid w:val="134A146B"/>
    <w:rsid w:val="18AD5D74"/>
    <w:rsid w:val="1A89665B"/>
    <w:rsid w:val="1AB47E9C"/>
    <w:rsid w:val="1C3E1DAD"/>
    <w:rsid w:val="1D1F21C9"/>
    <w:rsid w:val="241F0C61"/>
    <w:rsid w:val="245E0F95"/>
    <w:rsid w:val="26AD4C29"/>
    <w:rsid w:val="2AE446B1"/>
    <w:rsid w:val="2C35606B"/>
    <w:rsid w:val="2C872755"/>
    <w:rsid w:val="2E642732"/>
    <w:rsid w:val="2FAE0F8F"/>
    <w:rsid w:val="30D539BD"/>
    <w:rsid w:val="333D0BBC"/>
    <w:rsid w:val="337A3C64"/>
    <w:rsid w:val="33873076"/>
    <w:rsid w:val="351855F8"/>
    <w:rsid w:val="357313AD"/>
    <w:rsid w:val="35ED5D39"/>
    <w:rsid w:val="371B2592"/>
    <w:rsid w:val="3FD1512F"/>
    <w:rsid w:val="413A2122"/>
    <w:rsid w:val="42C15B3B"/>
    <w:rsid w:val="43402DDA"/>
    <w:rsid w:val="43642AC8"/>
    <w:rsid w:val="4470647A"/>
    <w:rsid w:val="451718DF"/>
    <w:rsid w:val="48C452BE"/>
    <w:rsid w:val="4A666987"/>
    <w:rsid w:val="4BE724F7"/>
    <w:rsid w:val="4C6A4BD4"/>
    <w:rsid w:val="549E12DC"/>
    <w:rsid w:val="573F63B1"/>
    <w:rsid w:val="5DB50FAB"/>
    <w:rsid w:val="5F692F14"/>
    <w:rsid w:val="61053612"/>
    <w:rsid w:val="614C7676"/>
    <w:rsid w:val="63274B63"/>
    <w:rsid w:val="65C13BD5"/>
    <w:rsid w:val="6815454F"/>
    <w:rsid w:val="6BDC4339"/>
    <w:rsid w:val="6E6B0A72"/>
    <w:rsid w:val="6F7019B5"/>
    <w:rsid w:val="6F9041EA"/>
    <w:rsid w:val="70086ADE"/>
    <w:rsid w:val="707D1CB9"/>
    <w:rsid w:val="72BD4980"/>
    <w:rsid w:val="734755B8"/>
    <w:rsid w:val="735D6DF0"/>
    <w:rsid w:val="73ED3764"/>
    <w:rsid w:val="74DD2EA4"/>
    <w:rsid w:val="756C118D"/>
    <w:rsid w:val="79DF7422"/>
    <w:rsid w:val="7C931C97"/>
    <w:rsid w:val="7E70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200" w:afterAutospacing="0" w:line="276" w:lineRule="auto"/>
      <w:ind w:left="0" w:right="0"/>
    </w:pPr>
    <w:rPr>
      <w:rFonts w:hint="eastAsia" w:ascii="Arial" w:hAnsi="Arial" w:cs="Times New Roman"/>
      <w:sz w:val="22"/>
      <w:szCs w:val="22"/>
      <w:lang w:eastAsia="en-US"/>
    </w:rPr>
    <w:tblPr>
      <w:tblCellMar>
        <w:top w:w="0" w:type="dxa"/>
        <w:left w:w="100" w:type="dxa"/>
        <w:bottom w:w="0" w:type="dxa"/>
        <w:right w:w="100" w:type="dxa"/>
      </w:tblCellMar>
    </w:tblPr>
  </w:style>
  <w:style w:type="paragraph" w:styleId="4">
    <w:name w:val="Balloon Text"/>
    <w:basedOn w:val="1"/>
    <w:link w:val="15"/>
    <w:semiHidden/>
    <w:unhideWhenUsed/>
    <w:qFormat/>
    <w:uiPriority w:val="99"/>
    <w:pPr>
      <w:spacing w:after="0" w:line="240" w:lineRule="auto"/>
    </w:pPr>
    <w:rPr>
      <w:rFonts w:ascii="Tahoma" w:hAnsi="Tahoma" w:cs="Tahoma"/>
      <w:sz w:val="16"/>
      <w:szCs w:val="16"/>
    </w:rPr>
  </w:style>
  <w:style w:type="character" w:styleId="5">
    <w:name w:val="FollowedHyperlink"/>
    <w:semiHidden/>
    <w:unhideWhenUsed/>
    <w:qFormat/>
    <w:uiPriority w:val="99"/>
    <w:rPr>
      <w:color w:val="800080"/>
      <w:u w:val="single"/>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styleId="8">
    <w:name w:val="Hyperlink"/>
    <w:basedOn w:val="2"/>
    <w:unhideWhenUsed/>
    <w:qFormat/>
    <w:uiPriority w:val="99"/>
    <w:rPr>
      <w:color w:val="0000FF" w:themeColor="hyperlink"/>
      <w:u w:val="single"/>
      <w14:textFill>
        <w14:solidFill>
          <w14:schemeClr w14:val="hlink"/>
        </w14:solidFill>
      </w14:textFill>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qFormat/>
    <w:uiPriority w:val="22"/>
    <w:rPr>
      <w:b/>
      <w:bCs/>
    </w:rPr>
  </w:style>
  <w:style w:type="table" w:styleId="11">
    <w:name w:val="Table Grid"/>
    <w:basedOn w:val="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2"/>
    <w:link w:val="7"/>
    <w:qFormat/>
    <w:uiPriority w:val="99"/>
  </w:style>
  <w:style w:type="character" w:customStyle="1" w:styleId="13">
    <w:name w:val="Footer Char"/>
    <w:basedOn w:val="2"/>
    <w:link w:val="6"/>
    <w:qFormat/>
    <w:uiPriority w:val="99"/>
  </w:style>
  <w:style w:type="paragraph" w:styleId="14">
    <w:name w:val="List Paragraph"/>
    <w:basedOn w:val="1"/>
    <w:qFormat/>
    <w:uiPriority w:val="34"/>
    <w:pPr>
      <w:ind w:left="720"/>
      <w:contextualSpacing/>
    </w:pPr>
  </w:style>
  <w:style w:type="character" w:customStyle="1" w:styleId="15">
    <w:name w:val="Balloon Text Char"/>
    <w:basedOn w:val="2"/>
    <w:link w:val="4"/>
    <w:semiHidden/>
    <w:qFormat/>
    <w:uiPriority w:val="99"/>
    <w:rPr>
      <w:rFonts w:ascii="Tahoma" w:hAnsi="Tahoma" w:cs="Tahoma"/>
      <w:sz w:val="16"/>
      <w:szCs w:val="16"/>
    </w:rPr>
  </w:style>
  <w:style w:type="character" w:customStyle="1" w:styleId="16">
    <w:name w:val="mjx_assistive_mathml"/>
    <w:qFormat/>
    <w:uiPriority w:val="0"/>
  </w:style>
  <w:style w:type="character" w:customStyle="1" w:styleId="17">
    <w:name w:val="mjx-char"/>
    <w:qFormat/>
    <w:uiPriority w:val="0"/>
  </w:style>
  <w:style w:type="paragraph" w:customStyle="1" w:styleId="18">
    <w:name w:val="Table Paragraph"/>
    <w:basedOn w:val="1"/>
    <w:qFormat/>
    <w:uiPriority w:val="1"/>
    <w:pPr>
      <w:widowControl w:val="0"/>
      <w:autoSpaceDE w:val="0"/>
      <w:autoSpaceDN w:val="0"/>
      <w:spacing w:after="0" w:line="240" w:lineRule="auto"/>
    </w:pPr>
    <w:rPr>
      <w:rFonts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image" Target="media/image39.wmf"/><Relationship Id="rId74" Type="http://schemas.openxmlformats.org/officeDocument/2006/relationships/oleObject" Target="embeddings/oleObject30.bin"/><Relationship Id="rId73" Type="http://schemas.openxmlformats.org/officeDocument/2006/relationships/image" Target="media/image38.wmf"/><Relationship Id="rId72" Type="http://schemas.openxmlformats.org/officeDocument/2006/relationships/oleObject" Target="embeddings/oleObject29.bin"/><Relationship Id="rId71" Type="http://schemas.openxmlformats.org/officeDocument/2006/relationships/image" Target="media/image37.wmf"/><Relationship Id="rId70" Type="http://schemas.openxmlformats.org/officeDocument/2006/relationships/oleObject" Target="embeddings/oleObject28.bin"/><Relationship Id="rId7" Type="http://schemas.openxmlformats.org/officeDocument/2006/relationships/oleObject" Target="embeddings/oleObject1.bin"/><Relationship Id="rId69" Type="http://schemas.openxmlformats.org/officeDocument/2006/relationships/image" Target="media/image36.wmf"/><Relationship Id="rId68" Type="http://schemas.openxmlformats.org/officeDocument/2006/relationships/oleObject" Target="embeddings/oleObject27.bin"/><Relationship Id="rId67" Type="http://schemas.openxmlformats.org/officeDocument/2006/relationships/image" Target="media/image35.wmf"/><Relationship Id="rId66" Type="http://schemas.openxmlformats.org/officeDocument/2006/relationships/oleObject" Target="embeddings/oleObject26.bin"/><Relationship Id="rId65" Type="http://schemas.openxmlformats.org/officeDocument/2006/relationships/image" Target="media/image34.wmf"/><Relationship Id="rId64" Type="http://schemas.openxmlformats.org/officeDocument/2006/relationships/oleObject" Target="embeddings/oleObject25.bin"/><Relationship Id="rId63" Type="http://schemas.openxmlformats.org/officeDocument/2006/relationships/image" Target="media/image33.wmf"/><Relationship Id="rId62" Type="http://schemas.openxmlformats.org/officeDocument/2006/relationships/oleObject" Target="embeddings/oleObject24.bin"/><Relationship Id="rId61" Type="http://schemas.openxmlformats.org/officeDocument/2006/relationships/image" Target="media/image32.wmf"/><Relationship Id="rId60" Type="http://schemas.openxmlformats.org/officeDocument/2006/relationships/oleObject" Target="embeddings/oleObject23.bin"/><Relationship Id="rId6" Type="http://schemas.openxmlformats.org/officeDocument/2006/relationships/theme" Target="theme/theme1.xml"/><Relationship Id="rId59" Type="http://schemas.openxmlformats.org/officeDocument/2006/relationships/image" Target="media/image31.wmf"/><Relationship Id="rId58" Type="http://schemas.openxmlformats.org/officeDocument/2006/relationships/oleObject" Target="embeddings/oleObject22.bin"/><Relationship Id="rId57" Type="http://schemas.openxmlformats.org/officeDocument/2006/relationships/image" Target="media/image30.wmf"/><Relationship Id="rId56" Type="http://schemas.openxmlformats.org/officeDocument/2006/relationships/oleObject" Target="embeddings/oleObject21.bin"/><Relationship Id="rId55" Type="http://schemas.openxmlformats.org/officeDocument/2006/relationships/image" Target="media/image29.wmf"/><Relationship Id="rId54" Type="http://schemas.openxmlformats.org/officeDocument/2006/relationships/oleObject" Target="embeddings/oleObject20.bin"/><Relationship Id="rId53" Type="http://schemas.openxmlformats.org/officeDocument/2006/relationships/image" Target="media/image28.wmf"/><Relationship Id="rId52" Type="http://schemas.openxmlformats.org/officeDocument/2006/relationships/oleObject" Target="embeddings/oleObject19.bin"/><Relationship Id="rId51" Type="http://schemas.openxmlformats.org/officeDocument/2006/relationships/image" Target="media/image27.wmf"/><Relationship Id="rId50" Type="http://schemas.openxmlformats.org/officeDocument/2006/relationships/oleObject" Target="embeddings/oleObject18.bin"/><Relationship Id="rId5" Type="http://schemas.openxmlformats.org/officeDocument/2006/relationships/header" Target="header1.xml"/><Relationship Id="rId49" Type="http://schemas.openxmlformats.org/officeDocument/2006/relationships/image" Target="media/image26.wmf"/><Relationship Id="rId48" Type="http://schemas.openxmlformats.org/officeDocument/2006/relationships/oleObject" Target="embeddings/oleObject17.bin"/><Relationship Id="rId47" Type="http://schemas.openxmlformats.org/officeDocument/2006/relationships/image" Target="media/image25.wmf"/><Relationship Id="rId46" Type="http://schemas.openxmlformats.org/officeDocument/2006/relationships/oleObject" Target="embeddings/oleObject16.bin"/><Relationship Id="rId45" Type="http://schemas.openxmlformats.org/officeDocument/2006/relationships/image" Target="media/image24.wmf"/><Relationship Id="rId44" Type="http://schemas.openxmlformats.org/officeDocument/2006/relationships/oleObject" Target="embeddings/oleObject15.bin"/><Relationship Id="rId43" Type="http://schemas.openxmlformats.org/officeDocument/2006/relationships/image" Target="media/image23.wmf"/><Relationship Id="rId42" Type="http://schemas.openxmlformats.org/officeDocument/2006/relationships/oleObject" Target="embeddings/oleObject14.bin"/><Relationship Id="rId41" Type="http://schemas.openxmlformats.org/officeDocument/2006/relationships/image" Target="media/image22.wmf"/><Relationship Id="rId40" Type="http://schemas.openxmlformats.org/officeDocument/2006/relationships/oleObject" Target="embeddings/oleObject13.bin"/><Relationship Id="rId4" Type="http://schemas.openxmlformats.org/officeDocument/2006/relationships/endnotes" Target="endnotes.xml"/><Relationship Id="rId39" Type="http://schemas.openxmlformats.org/officeDocument/2006/relationships/image" Target="media/image21.wmf"/><Relationship Id="rId38" Type="http://schemas.openxmlformats.org/officeDocument/2006/relationships/oleObject" Target="embeddings/oleObject12.bin"/><Relationship Id="rId37" Type="http://schemas.openxmlformats.org/officeDocument/2006/relationships/image" Target="media/image20.wmf"/><Relationship Id="rId36" Type="http://schemas.openxmlformats.org/officeDocument/2006/relationships/oleObject" Target="embeddings/oleObject11.bin"/><Relationship Id="rId35" Type="http://schemas.openxmlformats.org/officeDocument/2006/relationships/image" Target="media/image19.wmf"/><Relationship Id="rId34" Type="http://schemas.openxmlformats.org/officeDocument/2006/relationships/oleObject" Target="embeddings/oleObject10.bin"/><Relationship Id="rId33" Type="http://schemas.openxmlformats.org/officeDocument/2006/relationships/image" Target="media/image18.wmf"/><Relationship Id="rId32" Type="http://schemas.openxmlformats.org/officeDocument/2006/relationships/oleObject" Target="embeddings/oleObject9.bin"/><Relationship Id="rId31" Type="http://schemas.openxmlformats.org/officeDocument/2006/relationships/image" Target="media/image17.wmf"/><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image" Target="media/image16.wmf"/><Relationship Id="rId28" Type="http://schemas.openxmlformats.org/officeDocument/2006/relationships/oleObject" Target="embeddings/oleObject7.bin"/><Relationship Id="rId27" Type="http://schemas.openxmlformats.org/officeDocument/2006/relationships/image" Target="media/image15.jpeg"/><Relationship Id="rId26" Type="http://schemas.openxmlformats.org/officeDocument/2006/relationships/image" Target="media/image14.jpeg"/><Relationship Id="rId25" Type="http://schemas.openxmlformats.org/officeDocument/2006/relationships/image" Target="media/image13.wmf"/><Relationship Id="rId24" Type="http://schemas.openxmlformats.org/officeDocument/2006/relationships/image" Target="media/image12.wmf"/><Relationship Id="rId23" Type="http://schemas.openxmlformats.org/officeDocument/2006/relationships/image" Target="media/image11.wmf"/><Relationship Id="rId22" Type="http://schemas.openxmlformats.org/officeDocument/2006/relationships/image" Target="media/image10.wmf"/><Relationship Id="rId21" Type="http://schemas.openxmlformats.org/officeDocument/2006/relationships/image" Target="media/image9.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image" Target="media/image7.wmf"/><Relationship Id="rId17" Type="http://schemas.openxmlformats.org/officeDocument/2006/relationships/image" Target="media/image6.wmf"/><Relationship Id="rId16" Type="http://schemas.openxmlformats.org/officeDocument/2006/relationships/image" Target="media/image5.wmf"/><Relationship Id="rId15" Type="http://schemas.openxmlformats.org/officeDocument/2006/relationships/image" Target="media/image4.wmf"/><Relationship Id="rId14" Type="http://schemas.openxmlformats.org/officeDocument/2006/relationships/oleObject" Target="embeddings/oleObject5.bin"/><Relationship Id="rId13" Type="http://schemas.openxmlformats.org/officeDocument/2006/relationships/image" Target="media/image3.emf"/><Relationship Id="rId12" Type="http://schemas.openxmlformats.org/officeDocument/2006/relationships/image" Target="media/image2.wmf"/><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324</Words>
  <Characters>1110</Characters>
  <Lines>21</Lines>
  <Paragraphs>6</Paragraphs>
  <TotalTime>4</TotalTime>
  <ScaleCrop>false</ScaleCrop>
  <LinksUpToDate>false</LinksUpToDate>
  <CharactersWithSpaces>1544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2021-09-03T08:51:00Z</dcterms:created>
  <dc:creator>DELL</dc:creator>
  <cp:lastModifiedBy>Khuyen</cp:lastModifiedBy>
  <dcterms:modified xsi:type="dcterms:W3CDTF">2021-12-06T15:54:32Z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1033-11.2.0.10382</vt:lpwstr>
  </property>
  <property fmtid="{D5CDD505-2E9C-101B-9397-08002B2CF9AE}" pid="4" name="ICV">
    <vt:lpwstr>AAD4B2D7F34C46DDA6756005785D8F43</vt:lpwstr>
  </property>
</Properties>
</file>